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CB6EAD" w14:paraId="4F009553" w14:textId="77777777" w:rsidTr="001567D5">
        <w:tc>
          <w:tcPr>
            <w:tcW w:w="236" w:type="dxa"/>
          </w:tcPr>
          <w:p w14:paraId="36394B0A" w14:textId="77777777" w:rsidR="00CA68ED" w:rsidRPr="00D85CB7" w:rsidRDefault="00CA68ED" w:rsidP="00A146CE">
            <w:pPr>
              <w:pStyle w:val="Minimal"/>
            </w:pPr>
          </w:p>
        </w:tc>
      </w:tr>
    </w:tbl>
    <w:p w14:paraId="646D710F" w14:textId="77777777" w:rsidR="00CA68ED" w:rsidRPr="00D85CB7" w:rsidRDefault="00CA68ED" w:rsidP="00096E47">
      <w:pPr>
        <w:spacing w:line="14" w:lineRule="exact"/>
        <w:rPr>
          <w:sz w:val="2"/>
          <w:szCs w:val="2"/>
        </w:rPr>
        <w:sectPr w:rsidR="00CA68ED" w:rsidRPr="00D85CB7" w:rsidSect="00D85CB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CB6EAD" w14:paraId="25849573"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973978" w14:textId="77777777" w:rsidR="00CA68ED" w:rsidRPr="00D85CB7" w:rsidRDefault="00CA68ED">
            <w:pPr>
              <w:pStyle w:val="Minimal"/>
            </w:pPr>
            <w:bookmarkStart w:id="0" w:name="Text"/>
          </w:p>
        </w:tc>
      </w:tr>
    </w:tbl>
    <w:p w14:paraId="6A6622FC" w14:textId="77777777" w:rsidR="00CA68ED" w:rsidRPr="00D85CB7" w:rsidRDefault="00CA68ED" w:rsidP="00ED0F88">
      <w:pPr>
        <w:spacing w:line="240" w:lineRule="auto"/>
        <w:rPr>
          <w:sz w:val="2"/>
          <w:szCs w:val="2"/>
        </w:rPr>
        <w:sectPr w:rsidR="00CA68ED" w:rsidRPr="00D85CB7" w:rsidSect="00D85CB7">
          <w:headerReference w:type="default" r:id="rId19"/>
          <w:type w:val="continuous"/>
          <w:pgSz w:w="11906" w:h="16838"/>
          <w:pgMar w:top="-1304" w:right="1134" w:bottom="1134" w:left="1701" w:header="612" w:footer="397" w:gutter="0"/>
          <w:cols w:space="708"/>
          <w:docGrid w:linePitch="360"/>
        </w:sectPr>
      </w:pPr>
    </w:p>
    <w:p w14:paraId="6B58FEF4" w14:textId="77777777" w:rsidR="00CA68ED" w:rsidRPr="00D85CB7" w:rsidRDefault="00CA68ED" w:rsidP="00ED0F88">
      <w:pPr>
        <w:pStyle w:val="Titel"/>
        <w:rPr>
          <w:sz w:val="30"/>
          <w:szCs w:val="30"/>
          <w:u w:val="none"/>
        </w:rPr>
      </w:pPr>
      <w:r w:rsidRPr="00D85CB7">
        <w:rPr>
          <w:sz w:val="30"/>
          <w:szCs w:val="30"/>
          <w:u w:val="none"/>
        </w:rPr>
        <w:t>Vernehmlassung zu</w:t>
      </w:r>
      <w:r w:rsidR="009309C3">
        <w:rPr>
          <w:sz w:val="30"/>
          <w:szCs w:val="30"/>
          <w:u w:val="none"/>
        </w:rPr>
        <w:t>r Teilrevision des Verwaltungsrechtspflegegesetz</w:t>
      </w:r>
      <w:r w:rsidRPr="00D85CB7">
        <w:rPr>
          <w:sz w:val="30"/>
          <w:szCs w:val="30"/>
          <w:u w:val="none"/>
        </w:rPr>
        <w:t xml:space="preserve"> </w:t>
      </w:r>
      <w:r w:rsidR="009309C3">
        <w:rPr>
          <w:sz w:val="30"/>
          <w:szCs w:val="30"/>
          <w:u w:val="none"/>
        </w:rPr>
        <w:t>(NG 265.</w:t>
      </w:r>
      <w:r w:rsidR="00103143">
        <w:rPr>
          <w:sz w:val="30"/>
          <w:szCs w:val="30"/>
          <w:u w:val="none"/>
        </w:rPr>
        <w:t>1) und der Verordnung über den elektronischen Rechtsverkehr im Verwaltungsverfahren und im Verwaltungsrechtspflegeverfahren (NG </w:t>
      </w:r>
      <w:r w:rsidR="009309C3">
        <w:rPr>
          <w:sz w:val="30"/>
          <w:szCs w:val="30"/>
          <w:u w:val="none"/>
        </w:rPr>
        <w:t>265.11)</w:t>
      </w:r>
      <w:r w:rsidRPr="00D85CB7">
        <w:rPr>
          <w:sz w:val="30"/>
          <w:szCs w:val="30"/>
          <w:u w:val="none"/>
        </w:rPr>
        <w:br/>
      </w:r>
    </w:p>
    <w:p w14:paraId="5039B593" w14:textId="77777777" w:rsidR="00CA68ED" w:rsidRPr="00D85CB7" w:rsidRDefault="00CA68ED" w:rsidP="00ED0F88">
      <w:pPr>
        <w:pStyle w:val="Untertitel"/>
        <w:tabs>
          <w:tab w:val="center" w:pos="4535"/>
        </w:tabs>
        <w:spacing w:after="480"/>
        <w:jc w:val="left"/>
        <w:rPr>
          <w:lang w:val="de-CH"/>
        </w:rPr>
      </w:pPr>
      <w:r w:rsidRPr="00D85CB7">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CB6EAD" w14:paraId="011A7DAF" w14:textId="77777777" w:rsidTr="00ED0F88">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50F7A7A3" w14:textId="77777777" w:rsidR="00CA68ED" w:rsidRPr="00D85CB7" w:rsidRDefault="00CA68ED">
            <w:pPr>
              <w:pStyle w:val="Textkrper"/>
              <w:spacing w:before="120" w:after="120"/>
              <w:ind w:left="170" w:right="170"/>
            </w:pPr>
            <w:r w:rsidRPr="00D85CB7">
              <w:t xml:space="preserve">Der Fragebogen kann elektronisch ausgefüllt werden. </w:t>
            </w:r>
          </w:p>
          <w:p w14:paraId="47E6ECE2" w14:textId="77777777" w:rsidR="00CA68ED" w:rsidRPr="00D85CB7" w:rsidRDefault="00CA68ED">
            <w:pPr>
              <w:pStyle w:val="Textkrper"/>
              <w:spacing w:before="120" w:after="120"/>
              <w:ind w:left="170" w:right="170"/>
            </w:pPr>
            <w:r w:rsidRPr="00D85CB7">
              <w:t xml:space="preserve">Wir sind Ihnen dankbar, wenn Sie sich für Ihre Stellungnahme an der Struktur dieses Formulars </w:t>
            </w:r>
            <w:r w:rsidRPr="00D85CB7">
              <w:rPr>
                <w:noProof/>
              </w:rPr>
              <w:t>orientieren</w:t>
            </w:r>
            <w:r w:rsidRPr="00D85CB7">
              <w:t>. Sie erleichtern damit die Auswertung der Vernehmlassung. Herzlichen Dank.</w:t>
            </w:r>
          </w:p>
        </w:tc>
      </w:tr>
    </w:tbl>
    <w:p w14:paraId="70546568" w14:textId="77777777" w:rsidR="00CA68ED" w:rsidRPr="00D85CB7" w:rsidRDefault="00CA68ED" w:rsidP="00ED0F88">
      <w:pPr>
        <w:tabs>
          <w:tab w:val="left" w:pos="3969"/>
        </w:tabs>
        <w:spacing w:before="480"/>
        <w:rPr>
          <w:b/>
          <w:sz w:val="28"/>
        </w:rPr>
      </w:pPr>
      <w:bookmarkStart w:id="1" w:name="VN"/>
      <w:r w:rsidRPr="00D85CB7">
        <w:rPr>
          <w:sz w:val="28"/>
        </w:rPr>
        <w:t>Vernehmlassungsteilnehmer:</w:t>
      </w:r>
      <w:bookmarkEnd w:id="1"/>
      <w:r w:rsidRPr="00D85CB7">
        <w:tab/>
      </w:r>
      <w:r w:rsidRPr="00D85CB7">
        <w:rPr>
          <w:b/>
          <w:sz w:val="28"/>
        </w:rPr>
        <w:fldChar w:fldCharType="begin">
          <w:ffData>
            <w:name w:val="Text31"/>
            <w:enabled/>
            <w:calcOnExit w:val="0"/>
            <w:textInput/>
          </w:ffData>
        </w:fldChar>
      </w:r>
      <w:bookmarkStart w:id="2" w:name="Text31"/>
      <w:r w:rsidRPr="00D85CB7">
        <w:rPr>
          <w:b/>
          <w:sz w:val="28"/>
        </w:rPr>
        <w:instrText xml:space="preserve"> FORMTEXT </w:instrText>
      </w:r>
      <w:r w:rsidRPr="00D85CB7">
        <w:rPr>
          <w:b/>
          <w:sz w:val="28"/>
        </w:rPr>
      </w:r>
      <w:r w:rsidRPr="00D85CB7">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sidRPr="00D85CB7">
        <w:fldChar w:fldCharType="end"/>
      </w:r>
      <w:bookmarkEnd w:id="2"/>
    </w:p>
    <w:p w14:paraId="70C347E2" w14:textId="77777777" w:rsidR="00CA68ED" w:rsidRPr="00D85CB7" w:rsidRDefault="00CA68ED" w:rsidP="00ED0F88">
      <w:pPr>
        <w:rPr>
          <w:b/>
          <w:sz w:val="28"/>
        </w:rPr>
      </w:pPr>
    </w:p>
    <w:p w14:paraId="0EA98D49" w14:textId="77777777" w:rsidR="00CA68ED" w:rsidRPr="00D85CB7" w:rsidRDefault="009309C3" w:rsidP="00ED0F88">
      <w:pPr>
        <w:rPr>
          <w:b/>
          <w:sz w:val="28"/>
        </w:rPr>
      </w:pPr>
      <w:r>
        <w:rPr>
          <w:b/>
          <w:sz w:val="28"/>
        </w:rPr>
        <w:t>Gesetz über das Verwaltungsverfahren und Verwaltungsrechtspflege (VRG; NG 265.1)</w:t>
      </w:r>
    </w:p>
    <w:p w14:paraId="199DD774" w14:textId="77777777" w:rsidR="00CA68ED" w:rsidRPr="00273539" w:rsidRDefault="00A13FAC" w:rsidP="00ED0F88">
      <w:pPr>
        <w:pStyle w:val="berschrift1"/>
        <w:rPr>
          <w:sz w:val="24"/>
          <w:szCs w:val="24"/>
        </w:rPr>
      </w:pPr>
      <w:r>
        <w:rPr>
          <w:sz w:val="24"/>
          <w:szCs w:val="24"/>
        </w:rPr>
        <w:t>Grundsätze</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B6EAD" w14:paraId="099539BF" w14:textId="77777777" w:rsidTr="00A13FAC">
        <w:tc>
          <w:tcPr>
            <w:tcW w:w="9072" w:type="dxa"/>
            <w:shd w:val="clear" w:color="auto" w:fill="EEECE1" w:themeFill="background2"/>
          </w:tcPr>
          <w:p w14:paraId="575F3DE1" w14:textId="77777777" w:rsidR="00CA68ED" w:rsidRPr="00D85CB7" w:rsidRDefault="00CA68ED">
            <w:pPr>
              <w:pStyle w:val="berschrift1"/>
              <w:numPr>
                <w:ilvl w:val="0"/>
                <w:numId w:val="0"/>
              </w:numPr>
              <w:tabs>
                <w:tab w:val="left" w:pos="1134"/>
              </w:tabs>
            </w:pPr>
            <w:r w:rsidRPr="00D85CB7">
              <w:rPr>
                <w:sz w:val="24"/>
              </w:rPr>
              <w:t xml:space="preserve">Art. </w:t>
            </w:r>
            <w:r w:rsidR="00BD1A97">
              <w:rPr>
                <w:sz w:val="24"/>
              </w:rPr>
              <w:t>29</w:t>
            </w:r>
            <w:r w:rsidR="00A13FAC">
              <w:rPr>
                <w:sz w:val="24"/>
              </w:rPr>
              <w:t>d</w:t>
            </w:r>
            <w:r w:rsidRPr="00D85CB7">
              <w:rPr>
                <w:sz w:val="24"/>
              </w:rPr>
              <w:t xml:space="preserve"> </w:t>
            </w:r>
            <w:r w:rsidRPr="00D85CB7">
              <w:rPr>
                <w:sz w:val="24"/>
              </w:rPr>
              <w:tab/>
            </w:r>
            <w:r w:rsidR="00BD1A97">
              <w:rPr>
                <w:sz w:val="24"/>
              </w:rPr>
              <w:t xml:space="preserve">Ausführungsbestimmungen </w:t>
            </w:r>
          </w:p>
          <w:p w14:paraId="7BD5B82D" w14:textId="77777777" w:rsidR="00CA68ED" w:rsidRPr="006F712C" w:rsidRDefault="00BD1A97">
            <w:pPr>
              <w:pStyle w:val="Textkrper"/>
              <w:rPr>
                <w:szCs w:val="22"/>
              </w:rPr>
            </w:pPr>
            <w:r w:rsidRPr="006F712C">
              <w:rPr>
                <w:szCs w:val="22"/>
              </w:rPr>
              <w:t xml:space="preserve">Im Zusammenhang mit dem elektronischen Rechtsverkehr hält das nVRG fest, dass der elektronische Rechtsverkehr über ein elektronisches Übermittlungssystem abgewickelt wird. Diese technologieneutrale Formulierung gewährleistet, dass das VRG der elektronischen Entwicklung im Zusammenhang mit dem elektronischen Rechtsverkehr nicht im Wege steht. </w:t>
            </w:r>
          </w:p>
          <w:p w14:paraId="51079593" w14:textId="77777777" w:rsidR="00C12BFD" w:rsidRPr="006F712C" w:rsidRDefault="00C12BFD">
            <w:pPr>
              <w:pStyle w:val="Textkrper"/>
              <w:rPr>
                <w:szCs w:val="22"/>
              </w:rPr>
            </w:pPr>
          </w:p>
          <w:p w14:paraId="2B0212BA" w14:textId="77777777" w:rsidR="00CA68ED" w:rsidRPr="00D85CB7" w:rsidRDefault="00C12BFD">
            <w:pPr>
              <w:pStyle w:val="Textkrper"/>
            </w:pPr>
            <w:r w:rsidRPr="006F712C">
              <w:rPr>
                <w:szCs w:val="22"/>
              </w:rPr>
              <w:t xml:space="preserve">Der Regierungsrat erhält </w:t>
            </w:r>
            <w:r w:rsidR="00273539" w:rsidRPr="006F712C">
              <w:rPr>
                <w:szCs w:val="22"/>
              </w:rPr>
              <w:t xml:space="preserve">neu </w:t>
            </w:r>
            <w:r w:rsidRPr="006F712C">
              <w:rPr>
                <w:szCs w:val="22"/>
              </w:rPr>
              <w:t>die Verordnungskompetenz zur Regelung der technischen und organisatorischen Anforderung an d</w:t>
            </w:r>
            <w:r w:rsidR="00273539" w:rsidRPr="006F712C">
              <w:rPr>
                <w:szCs w:val="22"/>
              </w:rPr>
              <w:t>a</w:t>
            </w:r>
            <w:r w:rsidRPr="006F712C">
              <w:rPr>
                <w:szCs w:val="22"/>
              </w:rPr>
              <w:t>s elektronische Übermittlungssystem und die elektronischen Verfahrenshandlungen</w:t>
            </w:r>
            <w:r w:rsidR="006F712C" w:rsidRPr="006F712C">
              <w:rPr>
                <w:szCs w:val="22"/>
              </w:rPr>
              <w:t>.</w:t>
            </w:r>
            <w:r w:rsidRPr="00D85CB7">
              <w:t xml:space="preserve"> </w:t>
            </w:r>
          </w:p>
        </w:tc>
      </w:tr>
    </w:tbl>
    <w:p w14:paraId="3CD51580" w14:textId="77777777" w:rsidR="00CA68ED" w:rsidRPr="00D85CB7" w:rsidRDefault="00CA68ED" w:rsidP="00ED0F88">
      <w:pPr>
        <w:rPr>
          <w:b/>
          <w:sz w:val="24"/>
        </w:rPr>
      </w:pPr>
    </w:p>
    <w:p w14:paraId="55A6A36B" w14:textId="77777777" w:rsidR="00CA68ED" w:rsidRPr="00D85CB7" w:rsidRDefault="00C12BFD" w:rsidP="00ED0F88">
      <w:pPr>
        <w:pStyle w:val="Textkrper-Einzug2"/>
        <w:numPr>
          <w:ilvl w:val="0"/>
          <w:numId w:val="15"/>
        </w:numPr>
        <w:tabs>
          <w:tab w:val="left" w:pos="284"/>
        </w:tabs>
        <w:spacing w:after="0" w:line="240" w:lineRule="auto"/>
        <w:jc w:val="both"/>
      </w:pPr>
      <w:r>
        <w:t>Sind Sie einverstanden, dass die Bestimmungen zum elektronischen Rechtsverkehr technologieneutral ausgestaltet sind</w:t>
      </w:r>
      <w:r w:rsidR="00CA68ED" w:rsidRPr="00D85CB7">
        <w:t>?</w:t>
      </w:r>
    </w:p>
    <w:p w14:paraId="74D82A7E" w14:textId="77777777" w:rsidR="00CA68ED" w:rsidRPr="00D85CB7" w:rsidRDefault="00CA68ED" w:rsidP="00ED0F88">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23E30FD2" w14:textId="77777777" w:rsidR="00CA68ED" w:rsidRDefault="00CA68ED" w:rsidP="00ED0F88">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p w14:paraId="58E2C26E" w14:textId="77777777" w:rsidR="00C12BFD" w:rsidRPr="00D85CB7" w:rsidRDefault="00C12BFD" w:rsidP="00C12BFD">
      <w:pPr>
        <w:pStyle w:val="Textkrper-Einzug2"/>
        <w:numPr>
          <w:ilvl w:val="0"/>
          <w:numId w:val="15"/>
        </w:numPr>
        <w:tabs>
          <w:tab w:val="left" w:pos="284"/>
        </w:tabs>
        <w:spacing w:after="0" w:line="240" w:lineRule="auto"/>
        <w:jc w:val="both"/>
      </w:pPr>
      <w:r>
        <w:lastRenderedPageBreak/>
        <w:t>Sind Sie einverstanden, dass (nur) die grundlegenden Bestimmungen im Gesetz verankert werden und die weiteren Regelungen durch den Regierungsrat auf Verordnungsstufe normiert werden</w:t>
      </w:r>
      <w:r w:rsidRPr="00D85CB7">
        <w:t>?</w:t>
      </w:r>
    </w:p>
    <w:p w14:paraId="0E49D952" w14:textId="77777777" w:rsidR="00C12BFD" w:rsidRPr="00D85CB7" w:rsidRDefault="00C12BFD" w:rsidP="00C12BFD">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4222CCB8" w14:textId="77777777" w:rsidR="00C12BFD" w:rsidRPr="00D85CB7" w:rsidRDefault="00C12BFD" w:rsidP="00C12BFD">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B6EAD" w14:paraId="015D12E9" w14:textId="77777777" w:rsidTr="00A13FAC">
        <w:tc>
          <w:tcPr>
            <w:tcW w:w="9072" w:type="dxa"/>
            <w:shd w:val="clear" w:color="auto" w:fill="EEECE1" w:themeFill="background2"/>
          </w:tcPr>
          <w:p w14:paraId="4C1495F2" w14:textId="77777777" w:rsidR="00CA68ED" w:rsidRPr="00D85CB7" w:rsidRDefault="00CA68ED">
            <w:pPr>
              <w:pStyle w:val="berschrift1"/>
              <w:numPr>
                <w:ilvl w:val="0"/>
                <w:numId w:val="0"/>
              </w:numPr>
              <w:tabs>
                <w:tab w:val="left" w:pos="1134"/>
              </w:tabs>
            </w:pPr>
            <w:r w:rsidRPr="00D85CB7">
              <w:rPr>
                <w:sz w:val="24"/>
              </w:rPr>
              <w:t xml:space="preserve">Art. </w:t>
            </w:r>
            <w:r w:rsidR="00C12BFD">
              <w:rPr>
                <w:sz w:val="24"/>
              </w:rPr>
              <w:t>29a</w:t>
            </w:r>
            <w:r w:rsidRPr="00D85CB7">
              <w:rPr>
                <w:sz w:val="24"/>
              </w:rPr>
              <w:t xml:space="preserve"> </w:t>
            </w:r>
            <w:r w:rsidR="00273539">
              <w:rPr>
                <w:sz w:val="24"/>
              </w:rPr>
              <w:t xml:space="preserve">   </w:t>
            </w:r>
            <w:r w:rsidRPr="00D85CB7">
              <w:rPr>
                <w:sz w:val="24"/>
              </w:rPr>
              <w:tab/>
            </w:r>
            <w:r w:rsidR="00A30DEF">
              <w:rPr>
                <w:sz w:val="24"/>
              </w:rPr>
              <w:t xml:space="preserve">elektronischer Rechtsverkehr </w:t>
            </w:r>
          </w:p>
          <w:p w14:paraId="4CC93C5B" w14:textId="77777777" w:rsidR="00CA68ED" w:rsidRPr="006F712C" w:rsidRDefault="00273539">
            <w:pPr>
              <w:pStyle w:val="Textkrper"/>
              <w:rPr>
                <w:szCs w:val="22"/>
              </w:rPr>
            </w:pPr>
            <w:r w:rsidRPr="006F712C">
              <w:rPr>
                <w:szCs w:val="22"/>
              </w:rPr>
              <w:t xml:space="preserve">Die </w:t>
            </w:r>
            <w:r w:rsidR="0069182A">
              <w:rPr>
                <w:szCs w:val="22"/>
              </w:rPr>
              <w:t>Einführung</w:t>
            </w:r>
            <w:r w:rsidRPr="006F712C">
              <w:rPr>
                <w:szCs w:val="22"/>
              </w:rPr>
              <w:t xml:space="preserve"> des elektronischen Rechtsverkehrs ist </w:t>
            </w:r>
            <w:r w:rsidR="0069182A">
              <w:rPr>
                <w:szCs w:val="22"/>
              </w:rPr>
              <w:t xml:space="preserve">aus finanziellen, technischen und personellen Gründen </w:t>
            </w:r>
            <w:r w:rsidRPr="006F712C">
              <w:rPr>
                <w:szCs w:val="22"/>
              </w:rPr>
              <w:t xml:space="preserve">nur </w:t>
            </w:r>
            <w:r w:rsidR="0069182A">
              <w:rPr>
                <w:szCs w:val="22"/>
              </w:rPr>
              <w:t>schrittweise</w:t>
            </w:r>
            <w:r w:rsidRPr="006F712C">
              <w:rPr>
                <w:szCs w:val="22"/>
              </w:rPr>
              <w:t xml:space="preserve"> möglich. Deshalb bestimmt d</w:t>
            </w:r>
            <w:r w:rsidR="00A30DEF" w:rsidRPr="006F712C">
              <w:rPr>
                <w:szCs w:val="22"/>
              </w:rPr>
              <w:t xml:space="preserve">er Regierungsrat in einer </w:t>
            </w:r>
            <w:r w:rsidRPr="006F712C">
              <w:rPr>
                <w:szCs w:val="22"/>
              </w:rPr>
              <w:t>Verordnung</w:t>
            </w:r>
            <w:r w:rsidR="00A30DEF" w:rsidRPr="006F712C">
              <w:rPr>
                <w:szCs w:val="22"/>
              </w:rPr>
              <w:t xml:space="preserve">, für welche Verfahren der elektronische Rechtsverkehr eingeführt und damit angewendet wird. Damit in sämtlichen Gemeinden der elektronische Rechtsverkehr einheitlich angeboten bzw. abgewickelt wird, bestimmt der Regierungsrat dies auch für die Gemeinden. </w:t>
            </w:r>
          </w:p>
          <w:p w14:paraId="5F1D47EC" w14:textId="77777777" w:rsidR="00CA68ED" w:rsidRPr="00D85CB7" w:rsidRDefault="00CA68ED">
            <w:pPr>
              <w:pStyle w:val="Textkrper"/>
            </w:pPr>
          </w:p>
        </w:tc>
      </w:tr>
    </w:tbl>
    <w:p w14:paraId="6AAB36E1" w14:textId="77777777" w:rsidR="00CA68ED" w:rsidRPr="00D85CB7" w:rsidRDefault="00CA68ED" w:rsidP="00ED0F88">
      <w:pPr>
        <w:rPr>
          <w:b/>
          <w:sz w:val="24"/>
        </w:rPr>
      </w:pPr>
    </w:p>
    <w:p w14:paraId="45654575" w14:textId="77777777" w:rsidR="00CA68ED" w:rsidRPr="00D85CB7" w:rsidRDefault="00A30DEF" w:rsidP="00ED0F88">
      <w:pPr>
        <w:pStyle w:val="Textkrper-Einzug2"/>
        <w:numPr>
          <w:ilvl w:val="0"/>
          <w:numId w:val="15"/>
        </w:numPr>
        <w:tabs>
          <w:tab w:val="left" w:pos="284"/>
        </w:tabs>
        <w:spacing w:after="0" w:line="240" w:lineRule="auto"/>
        <w:jc w:val="both"/>
      </w:pPr>
      <w:r>
        <w:t xml:space="preserve">Sind </w:t>
      </w:r>
      <w:r w:rsidR="00273539">
        <w:t>S</w:t>
      </w:r>
      <w:r>
        <w:t>ie damit einverstanden, dass der Regierungsrat in einer Verordnung bestimmt, für welche formellen Verfahren der elektronische Rechtsverkehr gilt</w:t>
      </w:r>
      <w:r w:rsidR="00CA68ED" w:rsidRPr="00D85CB7">
        <w:t>?</w:t>
      </w:r>
    </w:p>
    <w:p w14:paraId="59267823" w14:textId="77777777" w:rsidR="00CA68ED" w:rsidRPr="00D85CB7" w:rsidRDefault="00CA68ED" w:rsidP="00ED0F88">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33DBC05D" w14:textId="77777777" w:rsidR="00CA68ED" w:rsidRPr="00D85CB7" w:rsidRDefault="00CA68ED" w:rsidP="00ED0F88">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A30DEF" w14:paraId="7A0A177B" w14:textId="77777777" w:rsidTr="00B52793">
        <w:tc>
          <w:tcPr>
            <w:tcW w:w="9072" w:type="dxa"/>
            <w:shd w:val="clear" w:color="auto" w:fill="EEECE1" w:themeFill="background2"/>
          </w:tcPr>
          <w:p w14:paraId="106F8DF9" w14:textId="77777777" w:rsidR="00A30DEF" w:rsidRPr="00D85CB7" w:rsidRDefault="00A30DEF" w:rsidP="00B52793">
            <w:pPr>
              <w:pStyle w:val="berschrift1"/>
              <w:numPr>
                <w:ilvl w:val="0"/>
                <w:numId w:val="0"/>
              </w:numPr>
              <w:tabs>
                <w:tab w:val="left" w:pos="1134"/>
              </w:tabs>
            </w:pPr>
            <w:r w:rsidRPr="00D85CB7">
              <w:rPr>
                <w:sz w:val="24"/>
              </w:rPr>
              <w:t xml:space="preserve">Art. </w:t>
            </w:r>
            <w:r>
              <w:rPr>
                <w:sz w:val="24"/>
              </w:rPr>
              <w:t>29b</w:t>
            </w:r>
            <w:r w:rsidRPr="00D85CB7">
              <w:rPr>
                <w:sz w:val="24"/>
              </w:rPr>
              <w:t xml:space="preserve"> </w:t>
            </w:r>
            <w:r w:rsidR="00CF5D12">
              <w:rPr>
                <w:sz w:val="24"/>
              </w:rPr>
              <w:t xml:space="preserve">Abs. </w:t>
            </w:r>
            <w:r w:rsidR="00A13FAC">
              <w:rPr>
                <w:sz w:val="24"/>
              </w:rPr>
              <w:t>2</w:t>
            </w:r>
            <w:r w:rsidR="00273539">
              <w:rPr>
                <w:sz w:val="24"/>
              </w:rPr>
              <w:t xml:space="preserve"> </w:t>
            </w:r>
            <w:r w:rsidRPr="00D85CB7">
              <w:rPr>
                <w:sz w:val="24"/>
              </w:rPr>
              <w:tab/>
            </w:r>
            <w:r>
              <w:rPr>
                <w:sz w:val="24"/>
              </w:rPr>
              <w:t xml:space="preserve">elektronisches Übermittlungssystem </w:t>
            </w:r>
          </w:p>
          <w:p w14:paraId="22A6494C" w14:textId="77777777" w:rsidR="00A30DEF" w:rsidRPr="006F712C" w:rsidRDefault="00A30DEF" w:rsidP="00B52793">
            <w:pPr>
              <w:pStyle w:val="Textkrper"/>
              <w:rPr>
                <w:szCs w:val="22"/>
              </w:rPr>
            </w:pPr>
            <w:r w:rsidRPr="006F712C">
              <w:rPr>
                <w:szCs w:val="22"/>
              </w:rPr>
              <w:t xml:space="preserve">Bestimmte Berufsgruppen </w:t>
            </w:r>
            <w:r w:rsidR="00273539" w:rsidRPr="006F712C">
              <w:rPr>
                <w:szCs w:val="22"/>
              </w:rPr>
              <w:t>werden</w:t>
            </w:r>
            <w:r w:rsidRPr="006F712C">
              <w:rPr>
                <w:szCs w:val="22"/>
              </w:rPr>
              <w:t xml:space="preserve"> </w:t>
            </w:r>
            <w:r w:rsidR="00273539" w:rsidRPr="006F712C">
              <w:rPr>
                <w:szCs w:val="22"/>
              </w:rPr>
              <w:t xml:space="preserve">künftig </w:t>
            </w:r>
            <w:r w:rsidRPr="006F712C">
              <w:rPr>
                <w:szCs w:val="22"/>
              </w:rPr>
              <w:t>verpflichtet, im Rahmen ihrer Tätigkeit mit den Verwaltungsbehörden elektronisch zu verkehren. Dies betrifft, wer im kantonalen Anwaltsregister eingetragen ist oder die Freizügigkeit nach dem BGFA geniesst. Umgekehrt sind auch die Behörden verpflichtet</w:t>
            </w:r>
            <w:r w:rsidR="0069182A">
              <w:rPr>
                <w:szCs w:val="22"/>
              </w:rPr>
              <w:t>,</w:t>
            </w:r>
            <w:r w:rsidRPr="006F712C">
              <w:rPr>
                <w:szCs w:val="22"/>
              </w:rPr>
              <w:t xml:space="preserve"> mit den berufsmässigen Parteivertretung elektronisch zu verkehren.  </w:t>
            </w:r>
          </w:p>
          <w:p w14:paraId="6056B928" w14:textId="77777777" w:rsidR="00A30DEF" w:rsidRPr="00D85CB7" w:rsidRDefault="00A30DEF" w:rsidP="00B52793">
            <w:pPr>
              <w:pStyle w:val="Textkrper"/>
            </w:pPr>
          </w:p>
        </w:tc>
      </w:tr>
    </w:tbl>
    <w:p w14:paraId="7033D5B9" w14:textId="77777777" w:rsidR="00A30DEF" w:rsidRPr="00D85CB7" w:rsidRDefault="00A30DEF" w:rsidP="00A30DEF">
      <w:pPr>
        <w:rPr>
          <w:b/>
          <w:sz w:val="24"/>
        </w:rPr>
      </w:pPr>
    </w:p>
    <w:p w14:paraId="0F9B06C8" w14:textId="77777777" w:rsidR="00A30DEF" w:rsidRPr="00D85CB7" w:rsidRDefault="00A30DEF" w:rsidP="004D25A8">
      <w:pPr>
        <w:pStyle w:val="Textkrper-Einzug2"/>
        <w:numPr>
          <w:ilvl w:val="0"/>
          <w:numId w:val="15"/>
        </w:numPr>
        <w:tabs>
          <w:tab w:val="left" w:pos="284"/>
        </w:tabs>
        <w:spacing w:after="0" w:line="240" w:lineRule="auto"/>
        <w:jc w:val="both"/>
      </w:pPr>
      <w:r>
        <w:t xml:space="preserve">Sind </w:t>
      </w:r>
      <w:r w:rsidR="00273539">
        <w:t>S</w:t>
      </w:r>
      <w:r>
        <w:t>ie damit einverstanden, dass Behörden und berufsmässige Parteivertretungen im elektronischen Rechtsverkehr grundsätzlich sämtliche Eingaben und Zustellungen über das elektronische Übermittlungssystem abwickeln müssen?</w:t>
      </w:r>
    </w:p>
    <w:p w14:paraId="495FE1C6" w14:textId="77777777" w:rsidR="00A30DEF" w:rsidRPr="00D85CB7" w:rsidRDefault="00A30DEF" w:rsidP="00A30DEF">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7E654ED4" w14:textId="77777777" w:rsidR="00A30DEF" w:rsidRPr="00D85CB7" w:rsidRDefault="00A30DEF" w:rsidP="00A30DEF">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4D25A8" w14:paraId="5B6AF0D4" w14:textId="77777777" w:rsidTr="00B52793">
        <w:tc>
          <w:tcPr>
            <w:tcW w:w="9072" w:type="dxa"/>
            <w:shd w:val="clear" w:color="auto" w:fill="EEECE1" w:themeFill="background2"/>
          </w:tcPr>
          <w:p w14:paraId="0F8E1C6C" w14:textId="77777777" w:rsidR="004D25A8" w:rsidRPr="00D85CB7" w:rsidRDefault="004D25A8" w:rsidP="00B52793">
            <w:pPr>
              <w:pStyle w:val="berschrift1"/>
              <w:numPr>
                <w:ilvl w:val="0"/>
                <w:numId w:val="0"/>
              </w:numPr>
              <w:tabs>
                <w:tab w:val="left" w:pos="1134"/>
              </w:tabs>
            </w:pPr>
            <w:r w:rsidRPr="00D85CB7">
              <w:rPr>
                <w:sz w:val="24"/>
              </w:rPr>
              <w:t xml:space="preserve">Art. </w:t>
            </w:r>
            <w:r>
              <w:rPr>
                <w:sz w:val="24"/>
              </w:rPr>
              <w:t>29b</w:t>
            </w:r>
            <w:r w:rsidRPr="00D85CB7">
              <w:rPr>
                <w:sz w:val="24"/>
              </w:rPr>
              <w:t xml:space="preserve"> </w:t>
            </w:r>
            <w:r w:rsidR="00CF5D12">
              <w:rPr>
                <w:sz w:val="24"/>
              </w:rPr>
              <w:t xml:space="preserve">Abs. </w:t>
            </w:r>
            <w:r w:rsidR="00A13FAC">
              <w:rPr>
                <w:sz w:val="24"/>
              </w:rPr>
              <w:t>3</w:t>
            </w:r>
            <w:r w:rsidRPr="00D85CB7">
              <w:rPr>
                <w:sz w:val="24"/>
              </w:rPr>
              <w:tab/>
            </w:r>
            <w:r w:rsidR="00273539">
              <w:rPr>
                <w:sz w:val="24"/>
              </w:rPr>
              <w:t xml:space="preserve"> </w:t>
            </w:r>
            <w:r>
              <w:rPr>
                <w:sz w:val="24"/>
              </w:rPr>
              <w:t xml:space="preserve">elektronisches Übermittlungssystem </w:t>
            </w:r>
          </w:p>
          <w:p w14:paraId="59E50305" w14:textId="77777777" w:rsidR="004D25A8" w:rsidRPr="006F712C" w:rsidRDefault="00CF5D12" w:rsidP="00B52793">
            <w:pPr>
              <w:pStyle w:val="Textkrper"/>
              <w:rPr>
                <w:szCs w:val="22"/>
              </w:rPr>
            </w:pPr>
            <w:r w:rsidRPr="006F712C">
              <w:rPr>
                <w:szCs w:val="22"/>
              </w:rPr>
              <w:t>Personen, die keine</w:t>
            </w:r>
            <w:r w:rsidR="00273539" w:rsidRPr="006F712C">
              <w:rPr>
                <w:szCs w:val="22"/>
              </w:rPr>
              <w:t>r</w:t>
            </w:r>
            <w:r w:rsidRPr="006F712C">
              <w:rPr>
                <w:szCs w:val="22"/>
              </w:rPr>
              <w:t xml:space="preserve"> Pflicht zur elektronischen Vornahme von Verfahrenshandlungen unterliegen, haben die Wahl, ob sie gegenüber den Behörden elektronisch oder in Papierform handeln wollen. Entscheidet sich eine Partei für die elektronische Abwicklung, ist dies für die Partei für das gesamte Verfahren massgebend.</w:t>
            </w:r>
          </w:p>
          <w:p w14:paraId="41B1C1F7" w14:textId="77777777" w:rsidR="004D25A8" w:rsidRPr="00D85CB7" w:rsidRDefault="004D25A8" w:rsidP="00B52793">
            <w:pPr>
              <w:pStyle w:val="Textkrper"/>
            </w:pPr>
          </w:p>
        </w:tc>
      </w:tr>
    </w:tbl>
    <w:p w14:paraId="30A5D586" w14:textId="77777777" w:rsidR="004D25A8" w:rsidRPr="00D85CB7" w:rsidRDefault="004D25A8" w:rsidP="004D25A8">
      <w:pPr>
        <w:rPr>
          <w:b/>
          <w:sz w:val="24"/>
        </w:rPr>
      </w:pPr>
    </w:p>
    <w:p w14:paraId="64FD4DB8" w14:textId="77777777" w:rsidR="004D25A8" w:rsidRPr="00D85CB7" w:rsidRDefault="004D25A8" w:rsidP="00CF5D12">
      <w:pPr>
        <w:pStyle w:val="Textkrper-Einzug2"/>
        <w:numPr>
          <w:ilvl w:val="0"/>
          <w:numId w:val="15"/>
        </w:numPr>
        <w:tabs>
          <w:tab w:val="left" w:pos="284"/>
        </w:tabs>
        <w:spacing w:after="0" w:line="240" w:lineRule="auto"/>
        <w:jc w:val="both"/>
      </w:pPr>
      <w:r>
        <w:lastRenderedPageBreak/>
        <w:t xml:space="preserve">Sind </w:t>
      </w:r>
      <w:r w:rsidR="00273539">
        <w:t>S</w:t>
      </w:r>
      <w:r>
        <w:t xml:space="preserve">ie damit einverstanden, </w:t>
      </w:r>
      <w:r w:rsidR="00CF5D12">
        <w:t>dass weitere Privatpersonen im elektronischen Rechtsverkehr wählen können, ob Eingaben und Zustellungen auf Papier oder über das elektronische Übermittlungssystem erfolgen?</w:t>
      </w:r>
    </w:p>
    <w:p w14:paraId="649B7617" w14:textId="77777777" w:rsidR="004D25A8" w:rsidRPr="00D85CB7" w:rsidRDefault="004D25A8" w:rsidP="004D25A8">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3B0E3FED" w14:textId="77777777" w:rsidR="00CA68ED" w:rsidRDefault="004D25A8" w:rsidP="00CF5D12">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A13FAC" w:rsidRPr="00FC19D6" w14:paraId="1B52D888" w14:textId="77777777" w:rsidTr="00BF36FB">
        <w:tc>
          <w:tcPr>
            <w:tcW w:w="9072" w:type="dxa"/>
            <w:shd w:val="clear" w:color="auto" w:fill="EEECE1" w:themeFill="background2"/>
          </w:tcPr>
          <w:p w14:paraId="2CB72C55" w14:textId="77777777" w:rsidR="00A13FAC" w:rsidRPr="00FC19D6" w:rsidRDefault="00A13FAC" w:rsidP="00BF36FB">
            <w:pPr>
              <w:pStyle w:val="berschrift1"/>
              <w:numPr>
                <w:ilvl w:val="0"/>
                <w:numId w:val="0"/>
              </w:numPr>
              <w:tabs>
                <w:tab w:val="left" w:pos="1134"/>
              </w:tabs>
            </w:pPr>
            <w:r>
              <w:rPr>
                <w:sz w:val="24"/>
              </w:rPr>
              <w:t>Art. 29c</w:t>
            </w:r>
            <w:r w:rsidRPr="00FC19D6">
              <w:rPr>
                <w:sz w:val="24"/>
              </w:rPr>
              <w:t xml:space="preserve"> </w:t>
            </w:r>
            <w:r w:rsidRPr="00FC19D6">
              <w:rPr>
                <w:sz w:val="24"/>
              </w:rPr>
              <w:tab/>
            </w:r>
            <w:r>
              <w:rPr>
                <w:sz w:val="24"/>
              </w:rPr>
              <w:t>E-Gov-Plattform</w:t>
            </w:r>
          </w:p>
          <w:p w14:paraId="0A2C8C6D" w14:textId="77777777" w:rsidR="00A13FAC" w:rsidRPr="006F712C" w:rsidRDefault="00A13FAC" w:rsidP="00BF36FB">
            <w:pPr>
              <w:autoSpaceDE w:val="0"/>
              <w:autoSpaceDN w:val="0"/>
              <w:adjustRightInd w:val="0"/>
              <w:snapToGrid w:val="0"/>
              <w:spacing w:line="240" w:lineRule="auto"/>
              <w:rPr>
                <w:szCs w:val="22"/>
              </w:rPr>
            </w:pPr>
            <w:r w:rsidRPr="006F712C">
              <w:rPr>
                <w:szCs w:val="22"/>
              </w:rPr>
              <w:t xml:space="preserve">Um eine elektronische Eingabe vorzunehmen, wird das E-Gov-Portal künftig zentral sein. </w:t>
            </w:r>
          </w:p>
          <w:p w14:paraId="6A13F960" w14:textId="77777777" w:rsidR="00A13FAC" w:rsidRPr="00FC19D6" w:rsidRDefault="00A13FAC" w:rsidP="00BF36FB">
            <w:pPr>
              <w:autoSpaceDE w:val="0"/>
              <w:autoSpaceDN w:val="0"/>
              <w:adjustRightInd w:val="0"/>
              <w:snapToGrid w:val="0"/>
              <w:spacing w:line="240" w:lineRule="auto"/>
            </w:pPr>
            <w:r w:rsidRPr="006F712C">
              <w:rPr>
                <w:szCs w:val="22"/>
              </w:rPr>
              <w:t>Am E-Gov-Portal sind alle E-Government-Angebote der Verwaltung angeschlossen. Das E-Gov-Portal ermöglicht natürlichen und juristischen Personen die Geschäftsabwicklung mit der Verwaltung über das Internet. Der Zugriff auf die massgebenden elektronischen Übermittlungssysteme erfolgt über die E-Gov-Plattform.</w:t>
            </w:r>
          </w:p>
        </w:tc>
      </w:tr>
    </w:tbl>
    <w:p w14:paraId="54498829" w14:textId="77777777" w:rsidR="00A13FAC" w:rsidRPr="00FC19D6" w:rsidRDefault="00A13FAC" w:rsidP="00A13FAC">
      <w:pPr>
        <w:rPr>
          <w:b/>
          <w:sz w:val="24"/>
        </w:rPr>
      </w:pPr>
    </w:p>
    <w:p w14:paraId="23F973EC" w14:textId="77777777" w:rsidR="00A13FAC" w:rsidRPr="00FC19D6" w:rsidRDefault="00A13FAC" w:rsidP="00A13FAC">
      <w:pPr>
        <w:pStyle w:val="Textkrper-Einzug2"/>
        <w:numPr>
          <w:ilvl w:val="0"/>
          <w:numId w:val="15"/>
        </w:numPr>
        <w:tabs>
          <w:tab w:val="left" w:pos="284"/>
        </w:tabs>
        <w:spacing w:after="0" w:line="240" w:lineRule="auto"/>
        <w:jc w:val="both"/>
      </w:pPr>
      <w:r w:rsidRPr="00FC19D6">
        <w:t xml:space="preserve">Sind </w:t>
      </w:r>
      <w:r>
        <w:t>S</w:t>
      </w:r>
      <w:r w:rsidRPr="00FC19D6">
        <w:t xml:space="preserve">ie einverstanden, dass </w:t>
      </w:r>
      <w:r>
        <w:t>der Einstieg für die Nutzerinnen und Nutzer zu allen digitalen Verfahren über eine zentrale E-Gov-Plattform erfolgt?</w:t>
      </w:r>
    </w:p>
    <w:p w14:paraId="33E0F535" w14:textId="77777777" w:rsidR="00A13FAC" w:rsidRPr="00FC19D6" w:rsidRDefault="00A13FAC" w:rsidP="00A13FAC">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582BCF3D" w14:textId="77777777" w:rsidR="00A13FAC" w:rsidRDefault="00A13FAC" w:rsidP="00A13FAC">
      <w:pPr>
        <w:spacing w:line="240" w:lineRule="auto"/>
        <w:rPr>
          <w:i/>
        </w:rPr>
      </w:pPr>
      <w:r>
        <w:tab/>
      </w:r>
      <w:r w:rsidRPr="00FC19D6">
        <w:t>Bemerkungen:</w:t>
      </w:r>
      <w:r w:rsidRPr="00FC19D6">
        <w:tab/>
      </w:r>
      <w:r w:rsidRPr="00FC19D6">
        <w:rPr>
          <w:i/>
        </w:rPr>
        <w:fldChar w:fldCharType="begin">
          <w:ffData>
            <w:name w:val="Text3"/>
            <w:enabled/>
            <w:calcOnExit w:val="0"/>
            <w:textInput/>
          </w:ffData>
        </w:fldChar>
      </w:r>
      <w:r w:rsidRPr="00FC19D6">
        <w:rPr>
          <w:i/>
        </w:rPr>
        <w:instrText xml:space="preserve"> FORMTEXT </w:instrText>
      </w:r>
      <w:r w:rsidRPr="00FC19D6">
        <w:rPr>
          <w:i/>
        </w:rPr>
      </w:r>
      <w:r w:rsidRPr="00FC19D6">
        <w:rPr>
          <w:i/>
        </w:rPr>
        <w:fldChar w:fldCharType="separate"/>
      </w:r>
      <w:r>
        <w:rPr>
          <w:i/>
          <w:noProof/>
        </w:rPr>
        <w:t> </w:t>
      </w:r>
      <w:r>
        <w:rPr>
          <w:i/>
          <w:noProof/>
        </w:rPr>
        <w:t> </w:t>
      </w:r>
      <w:r>
        <w:rPr>
          <w:i/>
          <w:noProof/>
        </w:rPr>
        <w:t> </w:t>
      </w:r>
      <w:r>
        <w:rPr>
          <w:i/>
          <w:noProof/>
        </w:rPr>
        <w:t> </w:t>
      </w:r>
      <w:r>
        <w:rPr>
          <w:i/>
          <w:noProof/>
        </w:rPr>
        <w:t> </w:t>
      </w:r>
      <w:r w:rsidRPr="00FC19D6">
        <w:rPr>
          <w:i/>
        </w:rPr>
        <w:fldChar w:fldCharType="end"/>
      </w:r>
    </w:p>
    <w:p w14:paraId="23BA40F6" w14:textId="77777777" w:rsidR="00CA68ED" w:rsidRPr="00CF5D12" w:rsidRDefault="00CF5D12" w:rsidP="00CF5D12">
      <w:pPr>
        <w:pStyle w:val="berschrift1"/>
      </w:pPr>
      <w:r>
        <w:t xml:space="preserve">Zustellung </w:t>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B6EAD" w14:paraId="58E0814B" w14:textId="77777777" w:rsidTr="00ED0F88">
        <w:tc>
          <w:tcPr>
            <w:tcW w:w="9072" w:type="dxa"/>
            <w:shd w:val="clear" w:color="auto" w:fill="EEECE1" w:themeFill="background2"/>
          </w:tcPr>
          <w:p w14:paraId="3B5AE320" w14:textId="77777777" w:rsidR="00CA68ED" w:rsidRPr="00D85CB7" w:rsidRDefault="00CA68ED">
            <w:pPr>
              <w:pStyle w:val="berschrift1"/>
              <w:numPr>
                <w:ilvl w:val="0"/>
                <w:numId w:val="0"/>
              </w:numPr>
              <w:tabs>
                <w:tab w:val="left" w:pos="1134"/>
              </w:tabs>
            </w:pPr>
            <w:r w:rsidRPr="00D85CB7">
              <w:rPr>
                <w:sz w:val="24"/>
              </w:rPr>
              <w:t xml:space="preserve">Art. </w:t>
            </w:r>
            <w:r w:rsidR="00CF5D12">
              <w:rPr>
                <w:sz w:val="24"/>
              </w:rPr>
              <w:t>32 Abs. 3 Ziff. 3</w:t>
            </w:r>
            <w:r w:rsidRPr="00D85CB7">
              <w:rPr>
                <w:sz w:val="24"/>
              </w:rPr>
              <w:t xml:space="preserve"> </w:t>
            </w:r>
            <w:r w:rsidRPr="00D85CB7">
              <w:rPr>
                <w:sz w:val="24"/>
              </w:rPr>
              <w:tab/>
            </w:r>
            <w:r w:rsidR="00CF5D12">
              <w:rPr>
                <w:sz w:val="24"/>
              </w:rPr>
              <w:t>Rechtmässigkeit</w:t>
            </w:r>
          </w:p>
          <w:p w14:paraId="28C82096" w14:textId="77777777" w:rsidR="00CA68ED" w:rsidRPr="006F712C" w:rsidRDefault="002A6234">
            <w:pPr>
              <w:pStyle w:val="Textkrper"/>
              <w:rPr>
                <w:szCs w:val="22"/>
              </w:rPr>
            </w:pPr>
            <w:r w:rsidRPr="006F712C">
              <w:rPr>
                <w:szCs w:val="22"/>
              </w:rPr>
              <w:t>Damit der Nachweis erbracht werden kann, wann ein elektronisches Dokument zugestellt worden ist</w:t>
            </w:r>
            <w:r w:rsidR="006F712C" w:rsidRPr="006F712C">
              <w:rPr>
                <w:szCs w:val="22"/>
              </w:rPr>
              <w:t>,</w:t>
            </w:r>
            <w:r w:rsidRPr="006F712C">
              <w:rPr>
                <w:szCs w:val="22"/>
              </w:rPr>
              <w:t xml:space="preserve"> </w:t>
            </w:r>
            <w:r w:rsidR="006F712C" w:rsidRPr="006F712C">
              <w:rPr>
                <w:szCs w:val="22"/>
              </w:rPr>
              <w:t>w</w:t>
            </w:r>
            <w:r w:rsidRPr="006F712C">
              <w:rPr>
                <w:szCs w:val="22"/>
              </w:rPr>
              <w:t xml:space="preserve">ird eine Abholquittung </w:t>
            </w:r>
            <w:r w:rsidR="006F712C" w:rsidRPr="006F712C">
              <w:rPr>
                <w:szCs w:val="22"/>
              </w:rPr>
              <w:t xml:space="preserve">erstellt. Dies geschieht </w:t>
            </w:r>
            <w:r w:rsidRPr="006F712C">
              <w:rPr>
                <w:szCs w:val="22"/>
              </w:rPr>
              <w:t xml:space="preserve">beim erstmaligen Zugriff durch die Adressatin oder den Adressaten. Unter Zugriff wird der Abruf </w:t>
            </w:r>
            <w:r w:rsidR="00A13FAC">
              <w:rPr>
                <w:szCs w:val="22"/>
              </w:rPr>
              <w:t xml:space="preserve">(inkl. Download) </w:t>
            </w:r>
            <w:r w:rsidRPr="006F712C">
              <w:rPr>
                <w:szCs w:val="22"/>
              </w:rPr>
              <w:t xml:space="preserve">bzw. das Einsehen des Dokuments verstanden. Wird auf ein elektronisch zugestelltes Dokument nicht zugegriffen, gilt es nach Ablauf einer siebentätigen Abholfrist als zugestellt. Ähnlich wie das bei eingeschriebenen Sendungen heute und künftig der Fall ist. </w:t>
            </w:r>
          </w:p>
          <w:p w14:paraId="2096EBCB" w14:textId="77777777" w:rsidR="00CA68ED" w:rsidRPr="00D85CB7" w:rsidRDefault="00CA68ED">
            <w:pPr>
              <w:pStyle w:val="Textkrper"/>
            </w:pPr>
          </w:p>
        </w:tc>
      </w:tr>
    </w:tbl>
    <w:p w14:paraId="37CCFD14" w14:textId="77777777" w:rsidR="00CA68ED" w:rsidRPr="00D85CB7" w:rsidRDefault="00CA68ED" w:rsidP="00ED0F88">
      <w:pPr>
        <w:rPr>
          <w:b/>
          <w:sz w:val="24"/>
        </w:rPr>
      </w:pPr>
    </w:p>
    <w:p w14:paraId="4E15B225" w14:textId="77777777" w:rsidR="00CA68ED" w:rsidRPr="00D85CB7" w:rsidRDefault="002A6234" w:rsidP="00CF5D12">
      <w:pPr>
        <w:pStyle w:val="Textkrper-Einzug2"/>
        <w:numPr>
          <w:ilvl w:val="0"/>
          <w:numId w:val="15"/>
        </w:numPr>
        <w:tabs>
          <w:tab w:val="left" w:pos="284"/>
        </w:tabs>
        <w:spacing w:after="0" w:line="240" w:lineRule="auto"/>
        <w:jc w:val="both"/>
      </w:pPr>
      <w:r>
        <w:t xml:space="preserve">Sind </w:t>
      </w:r>
      <w:r w:rsidR="006F712C">
        <w:t>S</w:t>
      </w:r>
      <w:r>
        <w:t>ie damit einverstanden, dass Zustellungen durch die Behörden am siebten Tag nach der Übermittlung auf das elektronische Übermittlungssystem als zugestellt gelten, wenn mit einer Zustellung gerechnet werden musste?</w:t>
      </w:r>
    </w:p>
    <w:p w14:paraId="31601307" w14:textId="77777777" w:rsidR="00CA68ED" w:rsidRPr="00D85CB7" w:rsidRDefault="00CA68ED" w:rsidP="00ED0F88">
      <w:pPr>
        <w:pStyle w:val="Textkrper-Einzug2"/>
        <w:tabs>
          <w:tab w:val="left" w:pos="284"/>
        </w:tabs>
        <w:spacing w:line="240" w:lineRule="auto"/>
        <w:ind w:left="709" w:hanging="709"/>
        <w:jc w:val="both"/>
      </w:pPr>
    </w:p>
    <w:p w14:paraId="4DC6C85C" w14:textId="77777777" w:rsidR="00CA68ED" w:rsidRPr="00D85CB7" w:rsidRDefault="00CA68ED" w:rsidP="00ED0F88">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5E0162F0" w14:textId="77777777" w:rsidR="00CA68ED" w:rsidRPr="00D85CB7" w:rsidRDefault="00CA68ED" w:rsidP="00ED0F88">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p w14:paraId="763D7224" w14:textId="77777777" w:rsidR="00CA68ED" w:rsidRPr="00D85CB7" w:rsidRDefault="00CA68ED" w:rsidP="00ED0F88">
      <w:pPr>
        <w:spacing w:line="240" w:lineRule="auto"/>
        <w:rPr>
          <w:i/>
        </w:rPr>
      </w:pPr>
    </w:p>
    <w:p w14:paraId="2E50D0EE" w14:textId="77777777" w:rsidR="002A6234" w:rsidRPr="006F712C" w:rsidRDefault="002A6234" w:rsidP="002A6234">
      <w:pPr>
        <w:pStyle w:val="berschrift1"/>
        <w:rPr>
          <w:sz w:val="24"/>
          <w:szCs w:val="24"/>
        </w:rPr>
      </w:pPr>
      <w:r w:rsidRPr="006F712C">
        <w:rPr>
          <w:sz w:val="24"/>
          <w:szCs w:val="24"/>
        </w:rPr>
        <w:lastRenderedPageBreak/>
        <w:t xml:space="preserve">Akteneinsicht </w:t>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2A6234" w14:paraId="46B88C95" w14:textId="77777777" w:rsidTr="00B52793">
        <w:tc>
          <w:tcPr>
            <w:tcW w:w="9072" w:type="dxa"/>
            <w:shd w:val="clear" w:color="auto" w:fill="EEECE1" w:themeFill="background2"/>
          </w:tcPr>
          <w:p w14:paraId="6D6C0C0E" w14:textId="77777777" w:rsidR="002A6234" w:rsidRPr="00D85CB7" w:rsidRDefault="002A6234" w:rsidP="00B52793">
            <w:pPr>
              <w:pStyle w:val="berschrift1"/>
              <w:numPr>
                <w:ilvl w:val="0"/>
                <w:numId w:val="0"/>
              </w:numPr>
              <w:tabs>
                <w:tab w:val="left" w:pos="1134"/>
              </w:tabs>
            </w:pPr>
            <w:r w:rsidRPr="00D85CB7">
              <w:rPr>
                <w:sz w:val="24"/>
              </w:rPr>
              <w:t xml:space="preserve">Art. </w:t>
            </w:r>
            <w:r>
              <w:rPr>
                <w:sz w:val="24"/>
              </w:rPr>
              <w:t>44b</w:t>
            </w:r>
            <w:r w:rsidRPr="00D85CB7">
              <w:rPr>
                <w:sz w:val="24"/>
              </w:rPr>
              <w:t xml:space="preserve"> </w:t>
            </w:r>
            <w:r w:rsidRPr="00D85CB7">
              <w:rPr>
                <w:sz w:val="24"/>
              </w:rPr>
              <w:tab/>
            </w:r>
            <w:r>
              <w:rPr>
                <w:sz w:val="24"/>
              </w:rPr>
              <w:t>im elektronischen Rechtsverkehr</w:t>
            </w:r>
          </w:p>
          <w:p w14:paraId="65176DDE" w14:textId="77777777" w:rsidR="002A6234" w:rsidRPr="006F712C" w:rsidRDefault="002A6234" w:rsidP="00B52793">
            <w:pPr>
              <w:pStyle w:val="Textkrper"/>
              <w:rPr>
                <w:szCs w:val="22"/>
              </w:rPr>
            </w:pPr>
            <w:r w:rsidRPr="006F712C">
              <w:rPr>
                <w:szCs w:val="22"/>
              </w:rPr>
              <w:t>Neu wird den Personen</w:t>
            </w:r>
            <w:r w:rsidR="0069182A">
              <w:rPr>
                <w:szCs w:val="22"/>
              </w:rPr>
              <w:t>,</w:t>
            </w:r>
            <w:r w:rsidRPr="006F712C">
              <w:rPr>
                <w:szCs w:val="22"/>
              </w:rPr>
              <w:t xml:space="preserve"> die mit den Verwaltungsbehörden elektronisch </w:t>
            </w:r>
            <w:r w:rsidR="0069182A">
              <w:rPr>
                <w:szCs w:val="22"/>
              </w:rPr>
              <w:t>verkehren</w:t>
            </w:r>
            <w:r w:rsidRPr="006F712C">
              <w:rPr>
                <w:szCs w:val="22"/>
              </w:rPr>
              <w:t xml:space="preserve">, die Akteneinsicht </w:t>
            </w:r>
            <w:r w:rsidR="006F712C" w:rsidRPr="006F712C">
              <w:rPr>
                <w:szCs w:val="22"/>
              </w:rPr>
              <w:t>grundsätzlich</w:t>
            </w:r>
            <w:r w:rsidRPr="006F712C">
              <w:rPr>
                <w:szCs w:val="22"/>
              </w:rPr>
              <w:t xml:space="preserve"> elektronisch gewährt. In Ausnahmefällen kann eine physische Akteneinsicht vor Ort gewährt werden (z.B. Geheimhaltungsgründen).</w:t>
            </w:r>
          </w:p>
          <w:p w14:paraId="4EDED65B" w14:textId="77777777" w:rsidR="002A6234" w:rsidRPr="006F712C" w:rsidRDefault="002A6234" w:rsidP="00B52793">
            <w:pPr>
              <w:pStyle w:val="Textkrper"/>
              <w:rPr>
                <w:szCs w:val="22"/>
              </w:rPr>
            </w:pPr>
          </w:p>
          <w:p w14:paraId="55D252CC" w14:textId="77777777" w:rsidR="002A6234" w:rsidRPr="006F712C" w:rsidRDefault="006F712C" w:rsidP="00B52793">
            <w:pPr>
              <w:pStyle w:val="Textkrper"/>
              <w:rPr>
                <w:szCs w:val="22"/>
              </w:rPr>
            </w:pPr>
            <w:r w:rsidRPr="006F712C">
              <w:rPr>
                <w:szCs w:val="22"/>
              </w:rPr>
              <w:t>Künftig ist vorgesehen,</w:t>
            </w:r>
            <w:r w:rsidR="007E6CF7" w:rsidRPr="006F712C">
              <w:rPr>
                <w:szCs w:val="22"/>
              </w:rPr>
              <w:t xml:space="preserve"> dass die Behörde den Parteien die elektronische Akteneinsicht der zugestellten Akten dauerhaft </w:t>
            </w:r>
            <w:r w:rsidR="00A13FAC">
              <w:rPr>
                <w:szCs w:val="22"/>
              </w:rPr>
              <w:t xml:space="preserve">bis zur Archivierung </w:t>
            </w:r>
            <w:r w:rsidR="007E6CF7" w:rsidRPr="006F712C">
              <w:rPr>
                <w:szCs w:val="22"/>
              </w:rPr>
              <w:t xml:space="preserve">gewähren kann. Zulässig ist auch der Direktzugriff auf die jeweiligen Fachanwendungen, wenn Datenschutz und Informationssicherheit umfassend gewährleistet </w:t>
            </w:r>
            <w:r w:rsidRPr="006F712C">
              <w:rPr>
                <w:szCs w:val="22"/>
              </w:rPr>
              <w:t>sind</w:t>
            </w:r>
            <w:r w:rsidR="00A13FAC">
              <w:rPr>
                <w:szCs w:val="22"/>
              </w:rPr>
              <w:t xml:space="preserve"> und die Dokumente nicht im elektronischen Übermittlungssystem abgreifbar sind</w:t>
            </w:r>
            <w:r w:rsidR="007E6CF7" w:rsidRPr="006F712C">
              <w:rPr>
                <w:szCs w:val="22"/>
              </w:rPr>
              <w:t xml:space="preserve">. </w:t>
            </w:r>
            <w:r w:rsidR="004F168F" w:rsidRPr="006F712C">
              <w:rPr>
                <w:szCs w:val="22"/>
              </w:rPr>
              <w:t xml:space="preserve">In diesem Zusammenhang ist darauf hinzuweisen, dass die wichtigste und zugleich grösste Herausforderung </w:t>
            </w:r>
            <w:r w:rsidRPr="006F712C">
              <w:rPr>
                <w:szCs w:val="22"/>
              </w:rPr>
              <w:t>sein wird</w:t>
            </w:r>
            <w:r w:rsidR="004F168F" w:rsidRPr="006F712C">
              <w:rPr>
                <w:szCs w:val="22"/>
              </w:rPr>
              <w:t xml:space="preserve">, die </w:t>
            </w:r>
            <w:r w:rsidRPr="006F712C">
              <w:rPr>
                <w:szCs w:val="22"/>
              </w:rPr>
              <w:t xml:space="preserve">entsprechenden </w:t>
            </w:r>
            <w:r w:rsidR="004F168F" w:rsidRPr="006F712C">
              <w:rPr>
                <w:szCs w:val="22"/>
              </w:rPr>
              <w:t xml:space="preserve">Zugriffsrechte laufend nachzuführen. Bei den gesetzlichen Vertretungen ist </w:t>
            </w:r>
            <w:r w:rsidRPr="006F712C">
              <w:rPr>
                <w:szCs w:val="22"/>
              </w:rPr>
              <w:t>dies</w:t>
            </w:r>
            <w:r w:rsidR="004F168F" w:rsidRPr="006F712C">
              <w:rPr>
                <w:szCs w:val="22"/>
              </w:rPr>
              <w:t xml:space="preserve"> grundsätzlich Aufgabe der Behörde, wobei den Parteien Mitwirkungsrechte zukommen. </w:t>
            </w:r>
          </w:p>
          <w:p w14:paraId="00BF51FA" w14:textId="77777777" w:rsidR="002A6234" w:rsidRPr="00D85CB7" w:rsidRDefault="002A6234" w:rsidP="00B52793">
            <w:pPr>
              <w:pStyle w:val="Textkrper"/>
            </w:pPr>
          </w:p>
        </w:tc>
      </w:tr>
    </w:tbl>
    <w:p w14:paraId="30F602C7" w14:textId="77777777" w:rsidR="002A6234" w:rsidRPr="00D85CB7" w:rsidRDefault="002A6234" w:rsidP="002A6234">
      <w:pPr>
        <w:rPr>
          <w:b/>
          <w:sz w:val="24"/>
        </w:rPr>
      </w:pPr>
    </w:p>
    <w:p w14:paraId="68D558A5" w14:textId="77777777" w:rsidR="002A6234" w:rsidRPr="00D85CB7" w:rsidRDefault="002A6234" w:rsidP="002A6234">
      <w:pPr>
        <w:pStyle w:val="Textkrper-Einzug2"/>
        <w:numPr>
          <w:ilvl w:val="0"/>
          <w:numId w:val="15"/>
        </w:numPr>
        <w:tabs>
          <w:tab w:val="left" w:pos="284"/>
        </w:tabs>
        <w:spacing w:after="0" w:line="240" w:lineRule="auto"/>
        <w:jc w:val="both"/>
      </w:pPr>
      <w:r>
        <w:t xml:space="preserve">Sind </w:t>
      </w:r>
      <w:r w:rsidR="006F712C">
        <w:t>S</w:t>
      </w:r>
      <w:r>
        <w:t xml:space="preserve">ie damit einverstanden, dass </w:t>
      </w:r>
      <w:r w:rsidR="004F168F">
        <w:t>die Akteneinsicht denjenigen Parteien, die in einem Verfahren über das elektronische Übermittlungssystem kommunizieren, in der Regel über diese Plattform gewährt wird?</w:t>
      </w:r>
    </w:p>
    <w:p w14:paraId="5BB68F4D" w14:textId="77777777" w:rsidR="002A6234" w:rsidRPr="00D85CB7" w:rsidRDefault="002A6234" w:rsidP="002A6234">
      <w:pPr>
        <w:pStyle w:val="Textkrper-Einzug2"/>
        <w:tabs>
          <w:tab w:val="left" w:pos="284"/>
        </w:tabs>
        <w:spacing w:line="240" w:lineRule="auto"/>
        <w:ind w:left="709" w:hanging="709"/>
        <w:jc w:val="both"/>
      </w:pPr>
    </w:p>
    <w:p w14:paraId="05A46341" w14:textId="77777777" w:rsidR="002A6234" w:rsidRPr="00D85CB7" w:rsidRDefault="002A6234" w:rsidP="002A6234">
      <w:pPr>
        <w:tabs>
          <w:tab w:val="left" w:pos="3686"/>
          <w:tab w:val="right" w:pos="9071"/>
        </w:tabs>
        <w:spacing w:before="360" w:after="120" w:line="360" w:lineRule="auto"/>
        <w:ind w:left="709"/>
      </w:pPr>
      <w:r w:rsidRPr="00D85CB7">
        <w:fldChar w:fldCharType="begin">
          <w:ffData>
            <w:name w:val="Kontrollkästchen5"/>
            <w:enabled/>
            <w:calcOnExit w:val="0"/>
            <w:checkBox>
              <w:sizeAuto/>
              <w:default w:val="0"/>
            </w:checkBox>
          </w:ffData>
        </w:fldChar>
      </w:r>
      <w:r w:rsidRPr="00D85CB7">
        <w:instrText xml:space="preserve"> FORMCHECKBOX </w:instrText>
      </w:r>
      <w:r w:rsidR="00892C6A">
        <w:fldChar w:fldCharType="separate"/>
      </w:r>
      <w:r w:rsidRPr="00D85CB7">
        <w:fldChar w:fldCharType="end"/>
      </w:r>
      <w:r w:rsidRPr="00D85CB7">
        <w:t xml:space="preserve">  ja</w:t>
      </w:r>
      <w:r w:rsidRPr="00D85CB7">
        <w:tab/>
      </w:r>
      <w:r w:rsidRPr="00D85CB7">
        <w:fldChar w:fldCharType="begin">
          <w:ffData>
            <w:name w:val="Kontrollkästchen2"/>
            <w:enabled/>
            <w:calcOnExit w:val="0"/>
            <w:checkBox>
              <w:sizeAuto/>
              <w:default w:val="0"/>
              <w:checked w:val="0"/>
            </w:checkBox>
          </w:ffData>
        </w:fldChar>
      </w:r>
      <w:r w:rsidRPr="00D85CB7">
        <w:instrText xml:space="preserve"> FORMCHECKBOX </w:instrText>
      </w:r>
      <w:r w:rsidR="00892C6A">
        <w:fldChar w:fldCharType="separate"/>
      </w:r>
      <w:r w:rsidRPr="00D85CB7">
        <w:fldChar w:fldCharType="end"/>
      </w:r>
      <w:r w:rsidRPr="00D85CB7">
        <w:t xml:space="preserve">  nein</w:t>
      </w:r>
      <w:r w:rsidRPr="00D85CB7">
        <w:tab/>
      </w:r>
      <w:r w:rsidRPr="00D85CB7">
        <w:fldChar w:fldCharType="begin">
          <w:ffData>
            <w:name w:val="Kontrollkästchen4"/>
            <w:enabled/>
            <w:calcOnExit w:val="0"/>
            <w:checkBox>
              <w:sizeAuto/>
              <w:default w:val="0"/>
            </w:checkBox>
          </w:ffData>
        </w:fldChar>
      </w:r>
      <w:r w:rsidRPr="00D85CB7">
        <w:instrText xml:space="preserve"> FORMCHECKBOX </w:instrText>
      </w:r>
      <w:r w:rsidR="00892C6A">
        <w:fldChar w:fldCharType="separate"/>
      </w:r>
      <w:r w:rsidRPr="00D85CB7">
        <w:fldChar w:fldCharType="end"/>
      </w:r>
      <w:r w:rsidRPr="00D85CB7">
        <w:t xml:space="preserve">  Enthaltung</w:t>
      </w:r>
    </w:p>
    <w:p w14:paraId="0E8065C5" w14:textId="77777777" w:rsidR="002A6234" w:rsidRPr="00D85CB7" w:rsidRDefault="002A6234" w:rsidP="002A6234">
      <w:pPr>
        <w:spacing w:after="240" w:line="360" w:lineRule="auto"/>
        <w:ind w:left="2410" w:hanging="1701"/>
        <w:rPr>
          <w:i/>
        </w:rPr>
      </w:pPr>
      <w:r w:rsidRPr="00D85CB7">
        <w:t>Bemerkungen:</w:t>
      </w:r>
      <w:r w:rsidRPr="00D85CB7">
        <w:tab/>
      </w: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p w14:paraId="6ECCF009" w14:textId="77777777" w:rsidR="0069182A" w:rsidRDefault="0069182A">
      <w:pPr>
        <w:spacing w:line="240" w:lineRule="auto"/>
        <w:rPr>
          <w:b/>
          <w:spacing w:val="-2"/>
          <w:kern w:val="48"/>
          <w:sz w:val="30"/>
          <w:szCs w:val="30"/>
        </w:rPr>
      </w:pPr>
      <w:r>
        <w:rPr>
          <w:sz w:val="30"/>
          <w:szCs w:val="30"/>
        </w:rPr>
        <w:br w:type="page"/>
      </w:r>
    </w:p>
    <w:p w14:paraId="47216F52" w14:textId="77777777" w:rsidR="004F168F" w:rsidRPr="00FC19D6" w:rsidRDefault="004F168F" w:rsidP="004F168F">
      <w:pPr>
        <w:pStyle w:val="Betreff"/>
        <w:keepNext w:val="0"/>
        <w:keepLines w:val="0"/>
        <w:adjustRightInd/>
        <w:snapToGrid/>
        <w:spacing w:before="0" w:after="0"/>
        <w:rPr>
          <w:rFonts w:cs="Tahoma"/>
          <w:sz w:val="30"/>
          <w:szCs w:val="30"/>
          <w:lang w:eastAsia="de-DE"/>
        </w:rPr>
      </w:pPr>
      <w:r>
        <w:rPr>
          <w:rFonts w:cs="Tahoma"/>
          <w:sz w:val="30"/>
          <w:szCs w:val="30"/>
          <w:lang w:eastAsia="de-DE"/>
        </w:rPr>
        <w:lastRenderedPageBreak/>
        <w:t>Verordnung über den elektronischen Rechtsverkehr im Verwaltungsverfahren und im Verwaltungsrechtspflegeverfahren (Verordnung über den elektronischen Rechtsverkehr, VeRV; NG 265.11)</w:t>
      </w:r>
    </w:p>
    <w:p w14:paraId="68B885E9" w14:textId="77777777" w:rsidR="004F168F" w:rsidRPr="006F712C" w:rsidRDefault="00A13FAC" w:rsidP="00790487">
      <w:pPr>
        <w:pStyle w:val="berschrift1"/>
        <w:numPr>
          <w:ilvl w:val="0"/>
          <w:numId w:val="20"/>
        </w:numPr>
        <w:rPr>
          <w:sz w:val="24"/>
          <w:szCs w:val="24"/>
        </w:rPr>
      </w:pPr>
      <w:r>
        <w:rPr>
          <w:sz w:val="24"/>
          <w:szCs w:val="24"/>
        </w:rPr>
        <w:t>Authentifikation</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90487" w:rsidRPr="00FC19D6" w14:paraId="71F83E1B" w14:textId="77777777" w:rsidTr="00A13FAC">
        <w:tc>
          <w:tcPr>
            <w:tcW w:w="9072" w:type="dxa"/>
            <w:shd w:val="clear" w:color="auto" w:fill="EEECE1" w:themeFill="background2"/>
          </w:tcPr>
          <w:p w14:paraId="09F635C8" w14:textId="77777777" w:rsidR="00790487" w:rsidRPr="00FC19D6" w:rsidRDefault="00790487" w:rsidP="00B52793">
            <w:pPr>
              <w:pStyle w:val="berschrift1"/>
              <w:numPr>
                <w:ilvl w:val="0"/>
                <w:numId w:val="0"/>
              </w:numPr>
              <w:tabs>
                <w:tab w:val="left" w:pos="1134"/>
              </w:tabs>
            </w:pPr>
            <w:r>
              <w:rPr>
                <w:sz w:val="24"/>
              </w:rPr>
              <w:t>§ 5</w:t>
            </w:r>
            <w:r w:rsidRPr="00FC19D6">
              <w:rPr>
                <w:sz w:val="24"/>
              </w:rPr>
              <w:t xml:space="preserve"> </w:t>
            </w:r>
            <w:r w:rsidRPr="00FC19D6">
              <w:rPr>
                <w:sz w:val="24"/>
              </w:rPr>
              <w:tab/>
            </w:r>
            <w:r>
              <w:rPr>
                <w:sz w:val="24"/>
              </w:rPr>
              <w:t>Authentifikation der Nutzerinnen und Nutzer</w:t>
            </w:r>
          </w:p>
          <w:p w14:paraId="4579EFFB" w14:textId="77777777" w:rsidR="00790487" w:rsidRPr="006F712C" w:rsidRDefault="00790487" w:rsidP="00B52793">
            <w:pPr>
              <w:autoSpaceDE w:val="0"/>
              <w:autoSpaceDN w:val="0"/>
              <w:adjustRightInd w:val="0"/>
              <w:snapToGrid w:val="0"/>
              <w:spacing w:line="240" w:lineRule="auto"/>
              <w:rPr>
                <w:szCs w:val="22"/>
              </w:rPr>
            </w:pPr>
            <w:r w:rsidRPr="006F712C">
              <w:rPr>
                <w:szCs w:val="22"/>
              </w:rPr>
              <w:t xml:space="preserve">Die Nutzerinnen und Nutzer müssen ihre </w:t>
            </w:r>
            <w:r w:rsidR="006F712C" w:rsidRPr="006F712C">
              <w:rPr>
                <w:szCs w:val="22"/>
              </w:rPr>
              <w:t>Identität</w:t>
            </w:r>
            <w:r w:rsidRPr="006F712C">
              <w:rPr>
                <w:szCs w:val="22"/>
              </w:rPr>
              <w:t xml:space="preserve"> </w:t>
            </w:r>
            <w:r w:rsidR="00D930F9" w:rsidRPr="006F712C">
              <w:rPr>
                <w:szCs w:val="22"/>
              </w:rPr>
              <w:t>gegenüber</w:t>
            </w:r>
            <w:r w:rsidRPr="006F712C">
              <w:rPr>
                <w:szCs w:val="22"/>
              </w:rPr>
              <w:t xml:space="preserve"> dem E-Gov-Portal nachweisen. </w:t>
            </w:r>
            <w:r w:rsidRPr="006F712C">
              <w:rPr>
                <w:rFonts w:cs="Arial"/>
                <w:szCs w:val="22"/>
              </w:rPr>
              <w:t xml:space="preserve">Die Authentifikation auf dem E-Gov-Portal erfolgt für natürliche Personen mittels der anerkannten elektronischen Identität für die Schweiz (E-ID). Die E-ID gilt gemäss E-BGEID nur für natürliche Personen. Deshalb haben juristische Personen eine natürliche Person zu </w:t>
            </w:r>
            <w:r w:rsidR="006F712C" w:rsidRPr="006F712C">
              <w:rPr>
                <w:rFonts w:cs="Arial"/>
                <w:szCs w:val="22"/>
              </w:rPr>
              <w:t>benennen</w:t>
            </w:r>
            <w:r w:rsidRPr="006F712C">
              <w:rPr>
                <w:rFonts w:cs="Arial"/>
                <w:szCs w:val="22"/>
              </w:rPr>
              <w:t xml:space="preserve">, welche im elektronischen Rechtsverkehr für die juristische Person handelt. </w:t>
            </w:r>
            <w:r w:rsidR="00D930F9" w:rsidRPr="006F712C">
              <w:rPr>
                <w:rFonts w:cs="Arial"/>
                <w:szCs w:val="22"/>
              </w:rPr>
              <w:t>Die Authentifikation gegenüber dem elektronischen Übermittlungssystem führt dazu, dass die Rechtsmittelschrift nicht mehr unterzeichnet und datiert werden muss (vgl. Art. 74 Abs. 1 Ziff. 5 nVRG).</w:t>
            </w:r>
          </w:p>
        </w:tc>
      </w:tr>
    </w:tbl>
    <w:p w14:paraId="5B738E6A" w14:textId="77777777" w:rsidR="00790487" w:rsidRPr="00FC19D6" w:rsidRDefault="00790487" w:rsidP="00790487">
      <w:pPr>
        <w:rPr>
          <w:b/>
          <w:sz w:val="24"/>
        </w:rPr>
      </w:pPr>
    </w:p>
    <w:p w14:paraId="7B2B550A" w14:textId="77777777" w:rsidR="00790487" w:rsidRPr="00FC19D6" w:rsidRDefault="00790487" w:rsidP="00A13FAC">
      <w:pPr>
        <w:pStyle w:val="Textkrper-Einzug2"/>
        <w:numPr>
          <w:ilvl w:val="0"/>
          <w:numId w:val="30"/>
        </w:numPr>
        <w:tabs>
          <w:tab w:val="left" w:pos="284"/>
        </w:tabs>
        <w:spacing w:after="0" w:line="240" w:lineRule="auto"/>
        <w:jc w:val="both"/>
      </w:pPr>
      <w:r w:rsidRPr="00FC19D6">
        <w:t xml:space="preserve">Sind </w:t>
      </w:r>
      <w:r w:rsidR="006F712C">
        <w:t>S</w:t>
      </w:r>
      <w:r w:rsidRPr="00FC19D6">
        <w:t xml:space="preserve">ie einverstanden, dass </w:t>
      </w:r>
      <w:r>
        <w:t>Nutzerinnen und Nutzer sich auf dem E-Gov-Plattform authentifizieren müssen (Authentifikation)?</w:t>
      </w:r>
    </w:p>
    <w:p w14:paraId="486A6D59" w14:textId="77777777" w:rsidR="00790487" w:rsidRPr="00FC19D6" w:rsidRDefault="00790487" w:rsidP="00790487">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35F1CDF8" w14:textId="77777777" w:rsidR="00790487" w:rsidRDefault="0069182A" w:rsidP="00790487">
      <w:pPr>
        <w:spacing w:line="240" w:lineRule="auto"/>
        <w:rPr>
          <w:i/>
        </w:rPr>
      </w:pPr>
      <w:r>
        <w:tab/>
      </w:r>
      <w:r w:rsidR="00790487" w:rsidRPr="00FC19D6">
        <w:t>Bemerkungen:</w:t>
      </w:r>
      <w:r w:rsidR="00790487" w:rsidRPr="00FC19D6">
        <w:tab/>
      </w:r>
      <w:r w:rsidR="00790487" w:rsidRPr="00FC19D6">
        <w:rPr>
          <w:i/>
        </w:rPr>
        <w:fldChar w:fldCharType="begin">
          <w:ffData>
            <w:name w:val="Text3"/>
            <w:enabled/>
            <w:calcOnExit w:val="0"/>
            <w:textInput/>
          </w:ffData>
        </w:fldChar>
      </w:r>
      <w:r w:rsidR="00790487" w:rsidRPr="00FC19D6">
        <w:rPr>
          <w:i/>
        </w:rPr>
        <w:instrText xml:space="preserve"> FORMTEXT </w:instrText>
      </w:r>
      <w:r w:rsidR="00790487" w:rsidRPr="00FC19D6">
        <w:rPr>
          <w:i/>
        </w:rPr>
      </w:r>
      <w:r w:rsidR="00790487" w:rsidRPr="00FC19D6">
        <w:rPr>
          <w:i/>
        </w:rPr>
        <w:fldChar w:fldCharType="separate"/>
      </w:r>
      <w:r w:rsidR="00790487">
        <w:rPr>
          <w:i/>
          <w:noProof/>
        </w:rPr>
        <w:t> </w:t>
      </w:r>
      <w:r w:rsidR="00790487">
        <w:rPr>
          <w:i/>
          <w:noProof/>
        </w:rPr>
        <w:t> </w:t>
      </w:r>
      <w:r w:rsidR="00790487">
        <w:rPr>
          <w:i/>
          <w:noProof/>
        </w:rPr>
        <w:t> </w:t>
      </w:r>
      <w:r w:rsidR="00790487">
        <w:rPr>
          <w:i/>
          <w:noProof/>
        </w:rPr>
        <w:t> </w:t>
      </w:r>
      <w:r w:rsidR="00790487">
        <w:rPr>
          <w:i/>
          <w:noProof/>
        </w:rPr>
        <w:t> </w:t>
      </w:r>
      <w:r w:rsidR="00790487" w:rsidRPr="00FC19D6">
        <w:rPr>
          <w:i/>
        </w:rPr>
        <w:fldChar w:fldCharType="end"/>
      </w:r>
    </w:p>
    <w:p w14:paraId="18776662" w14:textId="77777777" w:rsidR="00790487" w:rsidRDefault="00790487" w:rsidP="00790487">
      <w:pPr>
        <w:spacing w:line="240" w:lineRule="auto"/>
        <w:rPr>
          <w:i/>
        </w:rPr>
      </w:pPr>
    </w:p>
    <w:p w14:paraId="379F756D" w14:textId="77777777" w:rsidR="00790487" w:rsidRDefault="00790487" w:rsidP="00790487">
      <w:pPr>
        <w:spacing w:line="240" w:lineRule="auto"/>
        <w:rPr>
          <w:i/>
        </w:rPr>
      </w:pPr>
    </w:p>
    <w:p w14:paraId="7B68966F" w14:textId="77777777" w:rsidR="00790487" w:rsidRPr="00FC19D6" w:rsidRDefault="00790487" w:rsidP="00A13FAC">
      <w:pPr>
        <w:pStyle w:val="Textkrper-Einzug2"/>
        <w:numPr>
          <w:ilvl w:val="0"/>
          <w:numId w:val="30"/>
        </w:numPr>
        <w:tabs>
          <w:tab w:val="left" w:pos="284"/>
        </w:tabs>
        <w:spacing w:after="0" w:line="240" w:lineRule="auto"/>
        <w:jc w:val="both"/>
      </w:pPr>
      <w:r w:rsidRPr="00FC19D6">
        <w:t xml:space="preserve">Sind </w:t>
      </w:r>
      <w:r w:rsidR="006F712C">
        <w:t>S</w:t>
      </w:r>
      <w:r w:rsidRPr="00FC19D6">
        <w:t xml:space="preserve">ie einverstanden, dass </w:t>
      </w:r>
      <w:r>
        <w:t>diese Authentifikation mittels E-ID erfolgt?</w:t>
      </w:r>
    </w:p>
    <w:p w14:paraId="7660173C" w14:textId="77777777" w:rsidR="00790487" w:rsidRPr="00FC19D6" w:rsidRDefault="00790487" w:rsidP="00790487">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5F683CD3" w14:textId="77777777" w:rsidR="00790487" w:rsidRDefault="0069182A" w:rsidP="00790487">
      <w:pPr>
        <w:spacing w:line="240" w:lineRule="auto"/>
        <w:rPr>
          <w:i/>
        </w:rPr>
      </w:pPr>
      <w:r>
        <w:tab/>
      </w:r>
      <w:r w:rsidR="00790487" w:rsidRPr="00FC19D6">
        <w:t>Bemerkungen:</w:t>
      </w:r>
      <w:r w:rsidR="00790487" w:rsidRPr="00FC19D6">
        <w:tab/>
      </w:r>
      <w:r w:rsidR="00790487" w:rsidRPr="00FC19D6">
        <w:rPr>
          <w:i/>
        </w:rPr>
        <w:fldChar w:fldCharType="begin">
          <w:ffData>
            <w:name w:val="Text3"/>
            <w:enabled/>
            <w:calcOnExit w:val="0"/>
            <w:textInput/>
          </w:ffData>
        </w:fldChar>
      </w:r>
      <w:r w:rsidR="00790487" w:rsidRPr="00FC19D6">
        <w:rPr>
          <w:i/>
        </w:rPr>
        <w:instrText xml:space="preserve"> FORMTEXT </w:instrText>
      </w:r>
      <w:r w:rsidR="00790487" w:rsidRPr="00FC19D6">
        <w:rPr>
          <w:i/>
        </w:rPr>
      </w:r>
      <w:r w:rsidR="00790487" w:rsidRPr="00FC19D6">
        <w:rPr>
          <w:i/>
        </w:rPr>
        <w:fldChar w:fldCharType="separate"/>
      </w:r>
      <w:r w:rsidR="00790487">
        <w:rPr>
          <w:i/>
          <w:noProof/>
        </w:rPr>
        <w:t> </w:t>
      </w:r>
      <w:r w:rsidR="00790487">
        <w:rPr>
          <w:i/>
          <w:noProof/>
        </w:rPr>
        <w:t> </w:t>
      </w:r>
      <w:r w:rsidR="00790487">
        <w:rPr>
          <w:i/>
          <w:noProof/>
        </w:rPr>
        <w:t> </w:t>
      </w:r>
      <w:r w:rsidR="00790487">
        <w:rPr>
          <w:i/>
          <w:noProof/>
        </w:rPr>
        <w:t> </w:t>
      </w:r>
      <w:r w:rsidR="00790487">
        <w:rPr>
          <w:i/>
          <w:noProof/>
        </w:rPr>
        <w:t> </w:t>
      </w:r>
      <w:r w:rsidR="00790487" w:rsidRPr="00FC19D6">
        <w:rPr>
          <w:i/>
        </w:rPr>
        <w:fldChar w:fldCharType="end"/>
      </w:r>
    </w:p>
    <w:p w14:paraId="3CF25760" w14:textId="77777777" w:rsidR="00790487" w:rsidRDefault="00790487" w:rsidP="00790487">
      <w:pPr>
        <w:spacing w:line="240" w:lineRule="auto"/>
        <w:rPr>
          <w:i/>
        </w:rPr>
      </w:pPr>
    </w:p>
    <w:p w14:paraId="380EC6DB" w14:textId="77777777" w:rsidR="00790487" w:rsidRDefault="00790487" w:rsidP="00790487">
      <w:pPr>
        <w:spacing w:line="240" w:lineRule="auto"/>
        <w:rPr>
          <w:i/>
        </w:rPr>
      </w:pPr>
    </w:p>
    <w:p w14:paraId="29EF9641" w14:textId="77777777" w:rsidR="00790487" w:rsidRPr="00FC19D6" w:rsidRDefault="00790487" w:rsidP="00A13FAC">
      <w:pPr>
        <w:pStyle w:val="Textkrper-Einzug2"/>
        <w:numPr>
          <w:ilvl w:val="0"/>
          <w:numId w:val="30"/>
        </w:numPr>
        <w:tabs>
          <w:tab w:val="left" w:pos="284"/>
        </w:tabs>
        <w:spacing w:after="0" w:line="240" w:lineRule="auto"/>
        <w:jc w:val="both"/>
      </w:pPr>
      <w:r w:rsidRPr="00FC19D6">
        <w:t xml:space="preserve">Sind </w:t>
      </w:r>
      <w:r w:rsidR="006F712C">
        <w:t>S</w:t>
      </w:r>
      <w:r w:rsidRPr="00FC19D6">
        <w:t xml:space="preserve">ie einverstanden, dass </w:t>
      </w:r>
      <w:r>
        <w:t>die eingereichten Dokumente nicht zusätzlich signiert werden müssen, wenn vorgängig die Authentifikation über die E-Gov-Plattform erfolgt?</w:t>
      </w:r>
    </w:p>
    <w:p w14:paraId="6763F528" w14:textId="77777777" w:rsidR="00790487" w:rsidRPr="00FC19D6" w:rsidRDefault="00790487" w:rsidP="00790487">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00C0EC8E" w14:textId="77777777" w:rsidR="00790487" w:rsidRDefault="0069182A" w:rsidP="00790487">
      <w:pPr>
        <w:spacing w:line="240" w:lineRule="auto"/>
        <w:rPr>
          <w:i/>
        </w:rPr>
      </w:pPr>
      <w:r>
        <w:tab/>
      </w:r>
      <w:r w:rsidR="00790487" w:rsidRPr="00FC19D6">
        <w:t>Bemerkungen:</w:t>
      </w:r>
      <w:r w:rsidR="00790487" w:rsidRPr="00FC19D6">
        <w:tab/>
      </w:r>
      <w:r w:rsidR="00790487" w:rsidRPr="00FC19D6">
        <w:rPr>
          <w:i/>
        </w:rPr>
        <w:fldChar w:fldCharType="begin">
          <w:ffData>
            <w:name w:val="Text3"/>
            <w:enabled/>
            <w:calcOnExit w:val="0"/>
            <w:textInput/>
          </w:ffData>
        </w:fldChar>
      </w:r>
      <w:r w:rsidR="00790487" w:rsidRPr="00FC19D6">
        <w:rPr>
          <w:i/>
        </w:rPr>
        <w:instrText xml:space="preserve"> FORMTEXT </w:instrText>
      </w:r>
      <w:r w:rsidR="00790487" w:rsidRPr="00FC19D6">
        <w:rPr>
          <w:i/>
        </w:rPr>
      </w:r>
      <w:r w:rsidR="00790487" w:rsidRPr="00FC19D6">
        <w:rPr>
          <w:i/>
        </w:rPr>
        <w:fldChar w:fldCharType="separate"/>
      </w:r>
      <w:r w:rsidR="00790487">
        <w:rPr>
          <w:i/>
          <w:noProof/>
        </w:rPr>
        <w:t> </w:t>
      </w:r>
      <w:r w:rsidR="00790487">
        <w:rPr>
          <w:i/>
          <w:noProof/>
        </w:rPr>
        <w:t> </w:t>
      </w:r>
      <w:r w:rsidR="00790487">
        <w:rPr>
          <w:i/>
          <w:noProof/>
        </w:rPr>
        <w:t> </w:t>
      </w:r>
      <w:r w:rsidR="00790487">
        <w:rPr>
          <w:i/>
          <w:noProof/>
        </w:rPr>
        <w:t> </w:t>
      </w:r>
      <w:r w:rsidR="00790487">
        <w:rPr>
          <w:i/>
          <w:noProof/>
        </w:rPr>
        <w:t> </w:t>
      </w:r>
      <w:r w:rsidR="00790487" w:rsidRPr="00FC19D6">
        <w:rPr>
          <w:i/>
        </w:rPr>
        <w:fldChar w:fldCharType="end"/>
      </w:r>
    </w:p>
    <w:p w14:paraId="043FC215" w14:textId="77777777" w:rsidR="00A13FAC" w:rsidRDefault="00A13FAC">
      <w:pPr>
        <w:spacing w:line="240" w:lineRule="auto"/>
        <w:rPr>
          <w:i/>
        </w:rPr>
      </w:pPr>
      <w:r>
        <w:rPr>
          <w:i/>
        </w:rPr>
        <w:br w:type="page"/>
      </w:r>
    </w:p>
    <w:p w14:paraId="1D053F7A" w14:textId="77777777" w:rsidR="00A4362D" w:rsidRPr="006F712C" w:rsidRDefault="00A4362D" w:rsidP="00A4362D">
      <w:pPr>
        <w:pStyle w:val="berschrift1"/>
        <w:numPr>
          <w:ilvl w:val="0"/>
          <w:numId w:val="20"/>
        </w:numPr>
        <w:rPr>
          <w:sz w:val="24"/>
          <w:szCs w:val="24"/>
        </w:rPr>
      </w:pPr>
      <w:r w:rsidRPr="006F712C">
        <w:rPr>
          <w:sz w:val="24"/>
          <w:szCs w:val="24"/>
        </w:rPr>
        <w:lastRenderedPageBreak/>
        <w:t>Eingaben an Behörden</w:t>
      </w:r>
    </w:p>
    <w:p w14:paraId="6D60F1DC" w14:textId="77777777" w:rsidR="00790487" w:rsidRPr="00FC19D6" w:rsidRDefault="00790487" w:rsidP="00790487">
      <w:pPr>
        <w:rPr>
          <w:b/>
          <w:sz w:val="28"/>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90487" w:rsidRPr="00FC19D6" w14:paraId="63C50820" w14:textId="77777777" w:rsidTr="00B52793">
        <w:tc>
          <w:tcPr>
            <w:tcW w:w="9072" w:type="dxa"/>
            <w:shd w:val="clear" w:color="auto" w:fill="EEECE1" w:themeFill="background2"/>
          </w:tcPr>
          <w:p w14:paraId="3B2B6ADD" w14:textId="77777777" w:rsidR="00790487" w:rsidRPr="00FC19D6" w:rsidRDefault="00790487" w:rsidP="00B52793">
            <w:pPr>
              <w:pStyle w:val="berschrift1"/>
              <w:numPr>
                <w:ilvl w:val="0"/>
                <w:numId w:val="0"/>
              </w:numPr>
              <w:tabs>
                <w:tab w:val="left" w:pos="1134"/>
              </w:tabs>
            </w:pPr>
            <w:r>
              <w:rPr>
                <w:sz w:val="24"/>
              </w:rPr>
              <w:t xml:space="preserve">§ </w:t>
            </w:r>
            <w:r w:rsidR="00D930F9">
              <w:rPr>
                <w:sz w:val="24"/>
              </w:rPr>
              <w:t>7</w:t>
            </w:r>
            <w:r w:rsidRPr="00FC19D6">
              <w:rPr>
                <w:sz w:val="24"/>
              </w:rPr>
              <w:t xml:space="preserve"> </w:t>
            </w:r>
            <w:r w:rsidRPr="00FC19D6">
              <w:rPr>
                <w:sz w:val="24"/>
              </w:rPr>
              <w:tab/>
            </w:r>
            <w:r w:rsidR="00D930F9">
              <w:rPr>
                <w:sz w:val="24"/>
              </w:rPr>
              <w:t>Zugelassene Datenformate</w:t>
            </w:r>
          </w:p>
          <w:p w14:paraId="0BAF6BBE" w14:textId="77777777" w:rsidR="00790487" w:rsidRPr="006F712C" w:rsidRDefault="00D930F9" w:rsidP="00B52793">
            <w:pPr>
              <w:autoSpaceDE w:val="0"/>
              <w:autoSpaceDN w:val="0"/>
              <w:adjustRightInd w:val="0"/>
              <w:snapToGrid w:val="0"/>
              <w:spacing w:line="240" w:lineRule="auto"/>
              <w:rPr>
                <w:szCs w:val="22"/>
              </w:rPr>
            </w:pPr>
            <w:r w:rsidRPr="006F712C">
              <w:rPr>
                <w:szCs w:val="22"/>
              </w:rPr>
              <w:t>Grundsätzlich haben die Parteien ihre elektronischen Eigengaben in einem zugelassenen Datenformat zu übermitteln. Die Behörden müssen die Dateiformate festlegen und dies im massgebenden elektronischen Übermittlungssystem veröffentlichen, so dass darauf auch ohne Login jederzeit zugegriffen werden kann</w:t>
            </w:r>
            <w:r w:rsidR="00790487" w:rsidRPr="006F712C">
              <w:rPr>
                <w:rFonts w:cs="Arial"/>
                <w:szCs w:val="22"/>
              </w:rPr>
              <w:t xml:space="preserve">. </w:t>
            </w:r>
          </w:p>
        </w:tc>
      </w:tr>
    </w:tbl>
    <w:p w14:paraId="18D5A4FF" w14:textId="77777777" w:rsidR="00790487" w:rsidRPr="00FC19D6" w:rsidRDefault="00790487" w:rsidP="00790487">
      <w:pPr>
        <w:rPr>
          <w:b/>
          <w:sz w:val="24"/>
        </w:rPr>
      </w:pPr>
    </w:p>
    <w:p w14:paraId="5727774B" w14:textId="77777777" w:rsidR="00790487" w:rsidRPr="00FC19D6" w:rsidRDefault="00790487" w:rsidP="00A13FAC">
      <w:pPr>
        <w:pStyle w:val="Textkrper-Einzug2"/>
        <w:numPr>
          <w:ilvl w:val="0"/>
          <w:numId w:val="30"/>
        </w:numPr>
        <w:tabs>
          <w:tab w:val="left" w:pos="284"/>
        </w:tabs>
        <w:spacing w:after="0" w:line="240" w:lineRule="auto"/>
        <w:jc w:val="both"/>
      </w:pPr>
      <w:r w:rsidRPr="00FC19D6">
        <w:t xml:space="preserve">Sind </w:t>
      </w:r>
      <w:r w:rsidR="006F712C">
        <w:t>S</w:t>
      </w:r>
      <w:r w:rsidRPr="00FC19D6">
        <w:t xml:space="preserve">ie einverstanden, dass </w:t>
      </w:r>
      <w:r w:rsidR="00D930F9">
        <w:t>die Behörden die zulässigen Datenformate für Eingaben im massgebenden Übermittlungssystem öffentlich zugänglich bekanntmachen?</w:t>
      </w:r>
    </w:p>
    <w:p w14:paraId="20185BFA" w14:textId="77777777" w:rsidR="00790487" w:rsidRPr="00FC19D6" w:rsidRDefault="00790487" w:rsidP="00790487">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618D5697" w14:textId="77777777" w:rsidR="00790487" w:rsidRDefault="0069182A" w:rsidP="00790487">
      <w:pPr>
        <w:spacing w:line="240" w:lineRule="auto"/>
        <w:rPr>
          <w:i/>
        </w:rPr>
      </w:pPr>
      <w:r>
        <w:tab/>
      </w:r>
      <w:r w:rsidR="00790487" w:rsidRPr="00FC19D6">
        <w:t>Bemerkungen:</w:t>
      </w:r>
      <w:r w:rsidR="00790487" w:rsidRPr="00FC19D6">
        <w:tab/>
      </w:r>
      <w:r w:rsidR="00790487" w:rsidRPr="00FC19D6">
        <w:rPr>
          <w:i/>
        </w:rPr>
        <w:fldChar w:fldCharType="begin">
          <w:ffData>
            <w:name w:val="Text3"/>
            <w:enabled/>
            <w:calcOnExit w:val="0"/>
            <w:textInput/>
          </w:ffData>
        </w:fldChar>
      </w:r>
      <w:r w:rsidR="00790487" w:rsidRPr="00FC19D6">
        <w:rPr>
          <w:i/>
        </w:rPr>
        <w:instrText xml:space="preserve"> FORMTEXT </w:instrText>
      </w:r>
      <w:r w:rsidR="00790487" w:rsidRPr="00FC19D6">
        <w:rPr>
          <w:i/>
        </w:rPr>
      </w:r>
      <w:r w:rsidR="00790487" w:rsidRPr="00FC19D6">
        <w:rPr>
          <w:i/>
        </w:rPr>
        <w:fldChar w:fldCharType="separate"/>
      </w:r>
      <w:r w:rsidR="00790487">
        <w:rPr>
          <w:i/>
          <w:noProof/>
        </w:rPr>
        <w:t> </w:t>
      </w:r>
      <w:r w:rsidR="00790487">
        <w:rPr>
          <w:i/>
          <w:noProof/>
        </w:rPr>
        <w:t> </w:t>
      </w:r>
      <w:r w:rsidR="00790487">
        <w:rPr>
          <w:i/>
          <w:noProof/>
        </w:rPr>
        <w:t> </w:t>
      </w:r>
      <w:r w:rsidR="00790487">
        <w:rPr>
          <w:i/>
          <w:noProof/>
        </w:rPr>
        <w:t> </w:t>
      </w:r>
      <w:r w:rsidR="00790487">
        <w:rPr>
          <w:i/>
          <w:noProof/>
        </w:rPr>
        <w:t> </w:t>
      </w:r>
      <w:r w:rsidR="00790487" w:rsidRPr="00FC19D6">
        <w:rPr>
          <w:i/>
        </w:rPr>
        <w:fldChar w:fldCharType="end"/>
      </w:r>
    </w:p>
    <w:p w14:paraId="063FD7B8" w14:textId="77777777" w:rsidR="00790487" w:rsidRPr="00D85CB7" w:rsidRDefault="00790487" w:rsidP="004F168F">
      <w:pPr>
        <w:spacing w:line="240" w:lineRule="auto"/>
        <w:rPr>
          <w:i/>
        </w:rPr>
      </w:pPr>
    </w:p>
    <w:p w14:paraId="5A4360CB" w14:textId="77777777" w:rsidR="00A4362D" w:rsidRPr="006F712C" w:rsidRDefault="00A4362D" w:rsidP="00A4362D">
      <w:pPr>
        <w:pStyle w:val="berschrift1"/>
        <w:numPr>
          <w:ilvl w:val="0"/>
          <w:numId w:val="20"/>
        </w:numPr>
        <w:rPr>
          <w:sz w:val="24"/>
          <w:szCs w:val="24"/>
        </w:rPr>
      </w:pPr>
      <w:r w:rsidRPr="006F712C">
        <w:rPr>
          <w:sz w:val="24"/>
          <w:szCs w:val="24"/>
        </w:rPr>
        <w:t>Nicht elektronische Abwicklung im elektronischen Rechtsverkehr</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930F9" w:rsidRPr="00FC19D6" w14:paraId="350600C9" w14:textId="77777777" w:rsidTr="00A13FAC">
        <w:tc>
          <w:tcPr>
            <w:tcW w:w="9072" w:type="dxa"/>
            <w:shd w:val="clear" w:color="auto" w:fill="EEECE1" w:themeFill="background2"/>
          </w:tcPr>
          <w:p w14:paraId="65E5395D" w14:textId="77777777" w:rsidR="00D930F9" w:rsidRPr="00FC19D6" w:rsidRDefault="00D930F9" w:rsidP="00B52793">
            <w:pPr>
              <w:pStyle w:val="berschrift1"/>
              <w:numPr>
                <w:ilvl w:val="0"/>
                <w:numId w:val="0"/>
              </w:numPr>
              <w:tabs>
                <w:tab w:val="left" w:pos="1134"/>
              </w:tabs>
            </w:pPr>
            <w:r>
              <w:rPr>
                <w:sz w:val="24"/>
              </w:rPr>
              <w:t>§ 16</w:t>
            </w:r>
            <w:r w:rsidRPr="00FC19D6">
              <w:rPr>
                <w:sz w:val="24"/>
              </w:rPr>
              <w:t xml:space="preserve"> </w:t>
            </w:r>
            <w:r w:rsidRPr="00FC19D6">
              <w:rPr>
                <w:sz w:val="24"/>
              </w:rPr>
              <w:tab/>
            </w:r>
            <w:r>
              <w:rPr>
                <w:sz w:val="24"/>
              </w:rPr>
              <w:t xml:space="preserve">Papierausdruck eines elektronischen Dokuments </w:t>
            </w:r>
          </w:p>
          <w:p w14:paraId="25D69B06" w14:textId="77777777" w:rsidR="00A4362D" w:rsidRPr="006F712C" w:rsidRDefault="00A4362D" w:rsidP="00B52793">
            <w:pPr>
              <w:autoSpaceDE w:val="0"/>
              <w:autoSpaceDN w:val="0"/>
              <w:adjustRightInd w:val="0"/>
              <w:snapToGrid w:val="0"/>
              <w:spacing w:line="240" w:lineRule="auto"/>
              <w:rPr>
                <w:rFonts w:cs="Arial"/>
                <w:szCs w:val="22"/>
              </w:rPr>
            </w:pPr>
            <w:r w:rsidRPr="006F712C">
              <w:rPr>
                <w:rFonts w:cs="Arial"/>
                <w:szCs w:val="22"/>
              </w:rPr>
              <w:t xml:space="preserve">Neu gilt in den durch den Regierungsrat definierten Verfahren der digitale Prozess als </w:t>
            </w:r>
            <w:r w:rsidR="00CA68ED" w:rsidRPr="006F712C">
              <w:rPr>
                <w:rFonts w:cs="Arial"/>
                <w:szCs w:val="22"/>
              </w:rPr>
              <w:t>der massgebende Prozess</w:t>
            </w:r>
            <w:r w:rsidRPr="006F712C">
              <w:rPr>
                <w:rFonts w:cs="Arial"/>
                <w:szCs w:val="22"/>
              </w:rPr>
              <w:t>. Für den elektronischen Rechtsverkehr wird das elektronische Primat veranker</w:t>
            </w:r>
            <w:r w:rsidR="006F712C">
              <w:rPr>
                <w:rFonts w:cs="Arial"/>
                <w:szCs w:val="22"/>
              </w:rPr>
              <w:t>t</w:t>
            </w:r>
            <w:r w:rsidRPr="006F712C">
              <w:rPr>
                <w:rFonts w:cs="Arial"/>
                <w:szCs w:val="22"/>
              </w:rPr>
              <w:t xml:space="preserve"> (vgl. Art. 29</w:t>
            </w:r>
            <w:r w:rsidR="00A13FAC">
              <w:rPr>
                <w:rFonts w:cs="Arial"/>
                <w:szCs w:val="22"/>
              </w:rPr>
              <w:t>a</w:t>
            </w:r>
            <w:r w:rsidRPr="006F712C">
              <w:rPr>
                <w:rFonts w:cs="Arial"/>
                <w:szCs w:val="22"/>
              </w:rPr>
              <w:t xml:space="preserve"> Abs. </w:t>
            </w:r>
            <w:r w:rsidR="00A13FAC">
              <w:rPr>
                <w:rFonts w:cs="Arial"/>
                <w:szCs w:val="22"/>
              </w:rPr>
              <w:t>2</w:t>
            </w:r>
            <w:r w:rsidRPr="006F712C">
              <w:rPr>
                <w:rFonts w:cs="Arial"/>
                <w:szCs w:val="22"/>
              </w:rPr>
              <w:t xml:space="preserve"> nVRG). </w:t>
            </w:r>
            <w:r w:rsidRPr="006F712C">
              <w:rPr>
                <w:szCs w:val="22"/>
              </w:rPr>
              <w:t xml:space="preserve">Das digitale Dokument bildet anschliessend das massgebende Dokument. </w:t>
            </w:r>
            <w:r w:rsidRPr="006F712C">
              <w:rPr>
                <w:rFonts w:cs="Arial"/>
                <w:szCs w:val="22"/>
              </w:rPr>
              <w:t>Muss eine Behörde ein elektronisches Dokument auf Papier ausdrucken</w:t>
            </w:r>
            <w:r w:rsidR="0069182A">
              <w:rPr>
                <w:rFonts w:cs="Arial"/>
                <w:szCs w:val="22"/>
              </w:rPr>
              <w:t>,</w:t>
            </w:r>
            <w:r w:rsidRPr="006F712C">
              <w:rPr>
                <w:rFonts w:cs="Arial"/>
                <w:szCs w:val="22"/>
              </w:rPr>
              <w:t xml:space="preserve"> wird überprüft, ob der Ausdruck den Inhalt des elektronischen Dokuments korrekt wiedergibt. Eine Bestätigung </w:t>
            </w:r>
            <w:r w:rsidR="0069182A">
              <w:rPr>
                <w:rFonts w:cs="Arial"/>
                <w:szCs w:val="22"/>
              </w:rPr>
              <w:t xml:space="preserve">mittels Unterschrift </w:t>
            </w:r>
            <w:r w:rsidRPr="006F712C">
              <w:rPr>
                <w:rFonts w:cs="Arial"/>
                <w:szCs w:val="22"/>
              </w:rPr>
              <w:t xml:space="preserve">wird nur bei rechtsbindenden Verfügungen </w:t>
            </w:r>
            <w:r w:rsidR="0069182A">
              <w:rPr>
                <w:rFonts w:cs="Arial"/>
                <w:szCs w:val="22"/>
              </w:rPr>
              <w:t xml:space="preserve">auf Gesuch hin oder bei Bedarf von Amtes wegen </w:t>
            </w:r>
            <w:r w:rsidRPr="006F712C">
              <w:rPr>
                <w:rFonts w:cs="Arial"/>
                <w:szCs w:val="22"/>
              </w:rPr>
              <w:t>vorgenommen.</w:t>
            </w:r>
          </w:p>
        </w:tc>
      </w:tr>
    </w:tbl>
    <w:p w14:paraId="4258DD0F" w14:textId="77777777" w:rsidR="00D930F9" w:rsidRPr="00FC19D6" w:rsidRDefault="00D930F9" w:rsidP="00D930F9">
      <w:pPr>
        <w:rPr>
          <w:b/>
          <w:sz w:val="24"/>
        </w:rPr>
      </w:pPr>
    </w:p>
    <w:p w14:paraId="66257192" w14:textId="77777777" w:rsidR="00D930F9" w:rsidRPr="00FC19D6" w:rsidRDefault="00D930F9" w:rsidP="00A13FAC">
      <w:pPr>
        <w:pStyle w:val="Textkrper-Einzug2"/>
        <w:numPr>
          <w:ilvl w:val="0"/>
          <w:numId w:val="30"/>
        </w:numPr>
        <w:tabs>
          <w:tab w:val="left" w:pos="284"/>
        </w:tabs>
        <w:spacing w:after="0" w:line="240" w:lineRule="auto"/>
        <w:jc w:val="both"/>
      </w:pPr>
      <w:r w:rsidRPr="00FC19D6">
        <w:t xml:space="preserve">Sind </w:t>
      </w:r>
      <w:r w:rsidR="006F712C">
        <w:t>S</w:t>
      </w:r>
      <w:r w:rsidRPr="00FC19D6">
        <w:t xml:space="preserve">ie einverstanden, dass </w:t>
      </w:r>
      <w:r w:rsidR="00A4362D">
        <w:t>im elektronischen Rechtsverkehr bei der Zustellung von Papierausdrucken (Kopien der elektronischen Dokumente) in der Regel auf eine Unterzeichnung verzichtet werden kann</w:t>
      </w:r>
      <w:r>
        <w:t>?</w:t>
      </w:r>
    </w:p>
    <w:p w14:paraId="4582E82C" w14:textId="77777777" w:rsidR="00D930F9" w:rsidRPr="00FC19D6" w:rsidRDefault="00D930F9" w:rsidP="00D930F9">
      <w:pPr>
        <w:tabs>
          <w:tab w:val="left" w:pos="3686"/>
          <w:tab w:val="right" w:pos="9071"/>
        </w:tabs>
        <w:spacing w:before="360" w:after="120" w:line="360" w:lineRule="auto"/>
        <w:ind w:left="709"/>
      </w:pPr>
      <w:r w:rsidRPr="00FC19D6">
        <w:fldChar w:fldCharType="begin">
          <w:ffData>
            <w:name w:val="Kontrollkästchen5"/>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ja</w:t>
      </w:r>
      <w:r w:rsidRPr="00FC19D6">
        <w:tab/>
      </w:r>
      <w:r w:rsidRPr="00FC19D6">
        <w:fldChar w:fldCharType="begin">
          <w:ffData>
            <w:name w:val="Kontrollkästchen2"/>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nein</w:t>
      </w:r>
      <w:r w:rsidRPr="00FC19D6">
        <w:tab/>
      </w:r>
      <w:r w:rsidRPr="00FC19D6">
        <w:fldChar w:fldCharType="begin">
          <w:ffData>
            <w:name w:val="Kontrollkästchen4"/>
            <w:enabled/>
            <w:calcOnExit w:val="0"/>
            <w:checkBox>
              <w:sizeAuto/>
              <w:default w:val="0"/>
              <w:checked w:val="0"/>
            </w:checkBox>
          </w:ffData>
        </w:fldChar>
      </w:r>
      <w:r w:rsidRPr="00FC19D6">
        <w:instrText xml:space="preserve"> FORMCHECKBOX </w:instrText>
      </w:r>
      <w:r w:rsidR="00892C6A">
        <w:fldChar w:fldCharType="separate"/>
      </w:r>
      <w:r w:rsidRPr="00FC19D6">
        <w:fldChar w:fldCharType="end"/>
      </w:r>
      <w:r w:rsidRPr="00FC19D6">
        <w:t xml:space="preserve">  Enthaltung</w:t>
      </w:r>
    </w:p>
    <w:p w14:paraId="4A11BCAC" w14:textId="77777777" w:rsidR="00D930F9" w:rsidRDefault="0069182A" w:rsidP="00D930F9">
      <w:pPr>
        <w:spacing w:line="240" w:lineRule="auto"/>
        <w:rPr>
          <w:i/>
        </w:rPr>
      </w:pPr>
      <w:r>
        <w:tab/>
      </w:r>
      <w:r w:rsidR="00D930F9" w:rsidRPr="00FC19D6">
        <w:t>Bemerkungen:</w:t>
      </w:r>
      <w:r w:rsidR="00D930F9" w:rsidRPr="00FC19D6">
        <w:tab/>
      </w:r>
      <w:r w:rsidR="00D930F9" w:rsidRPr="00FC19D6">
        <w:rPr>
          <w:i/>
        </w:rPr>
        <w:fldChar w:fldCharType="begin">
          <w:ffData>
            <w:name w:val="Text3"/>
            <w:enabled/>
            <w:calcOnExit w:val="0"/>
            <w:textInput/>
          </w:ffData>
        </w:fldChar>
      </w:r>
      <w:r w:rsidR="00D930F9" w:rsidRPr="00FC19D6">
        <w:rPr>
          <w:i/>
        </w:rPr>
        <w:instrText xml:space="preserve"> FORMTEXT </w:instrText>
      </w:r>
      <w:r w:rsidR="00D930F9" w:rsidRPr="00FC19D6">
        <w:rPr>
          <w:i/>
        </w:rPr>
      </w:r>
      <w:r w:rsidR="00D930F9" w:rsidRPr="00FC19D6">
        <w:rPr>
          <w:i/>
        </w:rPr>
        <w:fldChar w:fldCharType="separate"/>
      </w:r>
      <w:r w:rsidR="00D930F9">
        <w:rPr>
          <w:i/>
          <w:noProof/>
        </w:rPr>
        <w:t> </w:t>
      </w:r>
      <w:r w:rsidR="00D930F9">
        <w:rPr>
          <w:i/>
          <w:noProof/>
        </w:rPr>
        <w:t> </w:t>
      </w:r>
      <w:r w:rsidR="00D930F9">
        <w:rPr>
          <w:i/>
          <w:noProof/>
        </w:rPr>
        <w:t> </w:t>
      </w:r>
      <w:r w:rsidR="00D930F9">
        <w:rPr>
          <w:i/>
          <w:noProof/>
        </w:rPr>
        <w:t> </w:t>
      </w:r>
      <w:r w:rsidR="00D930F9">
        <w:rPr>
          <w:i/>
          <w:noProof/>
        </w:rPr>
        <w:t> </w:t>
      </w:r>
      <w:r w:rsidR="00D930F9" w:rsidRPr="00FC19D6">
        <w:rPr>
          <w:i/>
        </w:rPr>
        <w:fldChar w:fldCharType="end"/>
      </w:r>
    </w:p>
    <w:p w14:paraId="257FE069" w14:textId="77777777" w:rsidR="00CA68ED" w:rsidRDefault="00CA68ED" w:rsidP="00D930F9">
      <w:pPr>
        <w:pStyle w:val="Unterschrift"/>
      </w:pPr>
    </w:p>
    <w:p w14:paraId="35D0F263" w14:textId="77777777" w:rsidR="00D930F9" w:rsidRPr="00D85CB7" w:rsidRDefault="00D930F9" w:rsidP="00ED0F88"/>
    <w:tbl>
      <w:tblPr>
        <w:tblW w:w="0"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B6EAD" w14:paraId="2250E0FC" w14:textId="77777777" w:rsidTr="00ED0F88">
        <w:tc>
          <w:tcPr>
            <w:tcW w:w="9072" w:type="dxa"/>
            <w:shd w:val="clear" w:color="auto" w:fill="EEECE1" w:themeFill="background2"/>
            <w:hideMark/>
          </w:tcPr>
          <w:p w14:paraId="2BEF9C6E" w14:textId="77777777" w:rsidR="00CA68ED" w:rsidRPr="00D85CB7" w:rsidRDefault="00CA68ED">
            <w:pPr>
              <w:pStyle w:val="berschrift1"/>
              <w:numPr>
                <w:ilvl w:val="0"/>
                <w:numId w:val="0"/>
              </w:numPr>
              <w:tabs>
                <w:tab w:val="left" w:pos="1134"/>
              </w:tabs>
              <w:ind w:left="35"/>
              <w:rPr>
                <w:sz w:val="24"/>
              </w:rPr>
            </w:pPr>
            <w:r w:rsidRPr="00D85CB7">
              <w:br w:type="page"/>
            </w:r>
            <w:r w:rsidRPr="00D85CB7">
              <w:rPr>
                <w:sz w:val="24"/>
              </w:rPr>
              <w:t xml:space="preserve">Weitere Bemerkungen </w:t>
            </w:r>
          </w:p>
        </w:tc>
      </w:tr>
    </w:tbl>
    <w:p w14:paraId="13D3DFCB" w14:textId="77777777" w:rsidR="00CA68ED" w:rsidRPr="00D85CB7" w:rsidRDefault="00CA68ED" w:rsidP="00ED0F88">
      <w:pPr>
        <w:rPr>
          <w:sz w:val="24"/>
        </w:rPr>
      </w:pPr>
    </w:p>
    <w:p w14:paraId="423D23B8" w14:textId="77777777" w:rsidR="00CA68ED" w:rsidRPr="00D85CB7" w:rsidRDefault="00CA68ED" w:rsidP="00277CFF">
      <w:pPr>
        <w:pStyle w:val="Textkrper-Einzug2"/>
        <w:numPr>
          <w:ilvl w:val="0"/>
          <w:numId w:val="30"/>
        </w:numPr>
        <w:tabs>
          <w:tab w:val="left" w:pos="284"/>
        </w:tabs>
        <w:spacing w:after="0" w:line="240" w:lineRule="auto"/>
        <w:jc w:val="both"/>
      </w:pPr>
      <w:r w:rsidRPr="00D85CB7">
        <w:t>Weitere allgemeine Bemerkungen</w:t>
      </w:r>
    </w:p>
    <w:p w14:paraId="3E9033CB" w14:textId="77777777" w:rsidR="00CA68ED" w:rsidRPr="00D85CB7" w:rsidRDefault="00CA68ED" w:rsidP="00ED0F88"/>
    <w:p w14:paraId="3D1FC671" w14:textId="77777777" w:rsidR="00CA68ED" w:rsidRPr="00D85CB7" w:rsidRDefault="00CA68ED" w:rsidP="00ED0F88">
      <w:pPr>
        <w:spacing w:after="240" w:line="360" w:lineRule="auto"/>
        <w:ind w:left="708" w:hanging="11"/>
        <w:rPr>
          <w:i/>
        </w:rPr>
      </w:pPr>
      <w:r w:rsidRPr="00D85CB7">
        <w:rPr>
          <w:i/>
        </w:rPr>
        <w:fldChar w:fldCharType="begin">
          <w:ffData>
            <w:name w:val="Text3"/>
            <w:enabled/>
            <w:calcOnExit w:val="0"/>
            <w:textInput/>
          </w:ffData>
        </w:fldChar>
      </w:r>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rPr>
          <w:i/>
        </w:rPr>
        <w:fldChar w:fldCharType="end"/>
      </w:r>
    </w:p>
    <w:p w14:paraId="070CB2C6" w14:textId="77777777" w:rsidR="00CA68ED" w:rsidRPr="00D85CB7" w:rsidRDefault="00CA68ED" w:rsidP="00ED0F88">
      <w:pPr>
        <w:spacing w:after="240" w:line="360" w:lineRule="auto"/>
        <w:ind w:left="708" w:hanging="11"/>
        <w:rPr>
          <w:i/>
        </w:rPr>
      </w:pPr>
    </w:p>
    <w:p w14:paraId="0D33019E" w14:textId="77777777" w:rsidR="00CA68ED" w:rsidRPr="00D85CB7" w:rsidRDefault="00CA68ED" w:rsidP="00277CFF">
      <w:pPr>
        <w:pStyle w:val="Textkrper-Einzug2"/>
        <w:numPr>
          <w:ilvl w:val="0"/>
          <w:numId w:val="30"/>
        </w:numPr>
        <w:tabs>
          <w:tab w:val="left" w:pos="284"/>
        </w:tabs>
        <w:spacing w:after="0" w:line="240" w:lineRule="auto"/>
        <w:jc w:val="both"/>
      </w:pPr>
      <w:r w:rsidRPr="00D85CB7">
        <w:lastRenderedPageBreak/>
        <w:t>Stellungnahme zu einzelnen Artikeln</w:t>
      </w:r>
    </w:p>
    <w:p w14:paraId="78D1B9E6" w14:textId="77777777" w:rsidR="00CA68ED" w:rsidRPr="00D85CB7" w:rsidRDefault="00CA68ED" w:rsidP="00ED0F88"/>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155"/>
      </w:tblGrid>
      <w:tr w:rsidR="00CB6EAD" w14:paraId="5F733619" w14:textId="77777777" w:rsidTr="00ED0F88">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20D5B2E7" w14:textId="77777777" w:rsidR="00CA68ED" w:rsidRPr="00D85CB7" w:rsidRDefault="00CA68ED">
            <w:pPr>
              <w:spacing w:before="40" w:after="40"/>
            </w:pPr>
            <w:r w:rsidRPr="00D85CB7">
              <w:t>Artikel</w:t>
            </w:r>
          </w:p>
        </w:tc>
        <w:tc>
          <w:tcPr>
            <w:tcW w:w="7155" w:type="dxa"/>
            <w:tcBorders>
              <w:top w:val="single" w:sz="4" w:space="0" w:color="auto"/>
              <w:left w:val="single" w:sz="4" w:space="0" w:color="auto"/>
              <w:bottom w:val="single" w:sz="4" w:space="0" w:color="auto"/>
              <w:right w:val="single" w:sz="4" w:space="0" w:color="auto"/>
            </w:tcBorders>
            <w:vAlign w:val="center"/>
            <w:hideMark/>
          </w:tcPr>
          <w:p w14:paraId="413D159E" w14:textId="77777777" w:rsidR="00CA68ED" w:rsidRPr="00D85CB7" w:rsidRDefault="00CA68ED">
            <w:pPr>
              <w:spacing w:before="40" w:after="40"/>
            </w:pPr>
            <w:r w:rsidRPr="00D85CB7">
              <w:t>Bemerkungen</w:t>
            </w:r>
          </w:p>
        </w:tc>
      </w:tr>
      <w:tr w:rsidR="00CB6EAD" w14:paraId="1349A24E"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61EF45E8" w14:textId="77777777" w:rsidR="00CA68ED" w:rsidRPr="00D85CB7" w:rsidRDefault="00CA68ED">
            <w:pPr>
              <w:spacing w:before="40" w:after="40"/>
              <w:jc w:val="center"/>
              <w:rPr>
                <w:b/>
                <w:i/>
              </w:rPr>
            </w:pPr>
            <w:r w:rsidRPr="00D85CB7">
              <w:rPr>
                <w:b/>
                <w:i/>
              </w:rPr>
              <w:fldChar w:fldCharType="begin">
                <w:ffData>
                  <w:name w:val="Text21"/>
                  <w:enabled/>
                  <w:calcOnExit w:val="0"/>
                  <w:textInput/>
                </w:ffData>
              </w:fldChar>
            </w:r>
            <w:bookmarkStart w:id="3" w:name="Text21"/>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3"/>
          </w:p>
        </w:tc>
        <w:tc>
          <w:tcPr>
            <w:tcW w:w="7155" w:type="dxa"/>
            <w:tcBorders>
              <w:top w:val="single" w:sz="4" w:space="0" w:color="auto"/>
              <w:left w:val="single" w:sz="4" w:space="0" w:color="auto"/>
              <w:bottom w:val="single" w:sz="4" w:space="0" w:color="auto"/>
              <w:right w:val="single" w:sz="4" w:space="0" w:color="auto"/>
            </w:tcBorders>
            <w:vAlign w:val="center"/>
            <w:hideMark/>
          </w:tcPr>
          <w:p w14:paraId="3359B38B" w14:textId="77777777" w:rsidR="00CA68ED" w:rsidRPr="00D85CB7" w:rsidRDefault="00CA68ED">
            <w:pPr>
              <w:spacing w:before="40" w:after="40"/>
            </w:pPr>
            <w:r w:rsidRPr="00D85CB7">
              <w:rPr>
                <w:i/>
              </w:rPr>
              <w:fldChar w:fldCharType="begin">
                <w:ffData>
                  <w:name w:val="Text26"/>
                  <w:enabled/>
                  <w:calcOnExit w:val="0"/>
                  <w:textInput/>
                </w:ffData>
              </w:fldChar>
            </w:r>
            <w:bookmarkStart w:id="4" w:name="Text26"/>
            <w:r w:rsidRPr="00D85CB7">
              <w:rPr>
                <w:i/>
              </w:rPr>
              <w:instrText xml:space="preserve"> FORMTEXT </w:instrText>
            </w:r>
            <w:r w:rsidRPr="00D85CB7">
              <w:rPr>
                <w:i/>
              </w:rPr>
            </w:r>
            <w:r w:rsidRPr="00D85CB7">
              <w:rPr>
                <w:i/>
              </w:rPr>
              <w:fldChar w:fldCharType="separate"/>
            </w:r>
            <w:r>
              <w:rPr>
                <w:i/>
                <w:noProof/>
              </w:rPr>
              <w:t> </w:t>
            </w:r>
            <w:r>
              <w:rPr>
                <w:i/>
                <w:noProof/>
              </w:rPr>
              <w:t> </w:t>
            </w:r>
            <w:r>
              <w:rPr>
                <w:i/>
                <w:noProof/>
              </w:rPr>
              <w:t> </w:t>
            </w:r>
            <w:r>
              <w:rPr>
                <w:i/>
                <w:noProof/>
              </w:rPr>
              <w:t> </w:t>
            </w:r>
            <w:r>
              <w:rPr>
                <w:i/>
                <w:noProof/>
              </w:rPr>
              <w:t> </w:t>
            </w:r>
            <w:r w:rsidRPr="00D85CB7">
              <w:fldChar w:fldCharType="end"/>
            </w:r>
            <w:bookmarkEnd w:id="4"/>
          </w:p>
        </w:tc>
      </w:tr>
      <w:tr w:rsidR="00CB6EAD" w14:paraId="047362C8"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0AE456C4" w14:textId="77777777" w:rsidR="00CA68ED" w:rsidRPr="00D85CB7" w:rsidRDefault="00CA68ED">
            <w:pPr>
              <w:spacing w:before="40" w:after="40"/>
              <w:jc w:val="center"/>
            </w:pPr>
            <w:r w:rsidRPr="00D85CB7">
              <w:rPr>
                <w:b/>
                <w:i/>
              </w:rPr>
              <w:fldChar w:fldCharType="begin">
                <w:ffData>
                  <w:name w:val="Text22"/>
                  <w:enabled/>
                  <w:calcOnExit w:val="0"/>
                  <w:textInput/>
                </w:ffData>
              </w:fldChar>
            </w:r>
            <w:bookmarkStart w:id="5" w:name="Text22"/>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5"/>
          </w:p>
        </w:tc>
        <w:tc>
          <w:tcPr>
            <w:tcW w:w="7155" w:type="dxa"/>
            <w:tcBorders>
              <w:top w:val="single" w:sz="4" w:space="0" w:color="auto"/>
              <w:left w:val="single" w:sz="4" w:space="0" w:color="auto"/>
              <w:bottom w:val="single" w:sz="4" w:space="0" w:color="auto"/>
              <w:right w:val="single" w:sz="4" w:space="0" w:color="auto"/>
            </w:tcBorders>
            <w:vAlign w:val="center"/>
            <w:hideMark/>
          </w:tcPr>
          <w:p w14:paraId="74E15B2A" w14:textId="77777777" w:rsidR="00CA68ED" w:rsidRPr="00D85CB7" w:rsidRDefault="00CA68ED">
            <w:pPr>
              <w:spacing w:before="40" w:after="40"/>
            </w:pPr>
            <w:r w:rsidRPr="00D85CB7">
              <w:rPr>
                <w:b/>
                <w:i/>
              </w:rPr>
              <w:fldChar w:fldCharType="begin">
                <w:ffData>
                  <w:name w:val="Text27"/>
                  <w:enabled/>
                  <w:calcOnExit w:val="0"/>
                  <w:textInput/>
                </w:ffData>
              </w:fldChar>
            </w:r>
            <w:bookmarkStart w:id="6" w:name="Text27"/>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6"/>
          </w:p>
        </w:tc>
      </w:tr>
      <w:tr w:rsidR="00CB6EAD" w14:paraId="6CFFCA31"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59A14455" w14:textId="77777777" w:rsidR="00CA68ED" w:rsidRPr="00D85CB7" w:rsidRDefault="00CA68ED">
            <w:pPr>
              <w:spacing w:before="40" w:after="40"/>
              <w:jc w:val="center"/>
            </w:pPr>
            <w:r w:rsidRPr="00D85CB7">
              <w:rPr>
                <w:b/>
                <w:i/>
              </w:rPr>
              <w:fldChar w:fldCharType="begin">
                <w:ffData>
                  <w:name w:val="Text23"/>
                  <w:enabled/>
                  <w:calcOnExit w:val="0"/>
                  <w:textInput/>
                </w:ffData>
              </w:fldChar>
            </w:r>
            <w:bookmarkStart w:id="7" w:name="Text23"/>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7"/>
          </w:p>
        </w:tc>
        <w:tc>
          <w:tcPr>
            <w:tcW w:w="7155" w:type="dxa"/>
            <w:tcBorders>
              <w:top w:val="single" w:sz="4" w:space="0" w:color="auto"/>
              <w:left w:val="single" w:sz="4" w:space="0" w:color="auto"/>
              <w:bottom w:val="single" w:sz="4" w:space="0" w:color="auto"/>
              <w:right w:val="single" w:sz="4" w:space="0" w:color="auto"/>
            </w:tcBorders>
            <w:vAlign w:val="center"/>
            <w:hideMark/>
          </w:tcPr>
          <w:p w14:paraId="1AC75B21" w14:textId="77777777" w:rsidR="00CA68ED" w:rsidRPr="00D85CB7" w:rsidRDefault="00CA68ED">
            <w:pPr>
              <w:spacing w:before="40" w:after="40"/>
            </w:pPr>
            <w:r w:rsidRPr="00D85CB7">
              <w:rPr>
                <w:b/>
                <w:i/>
              </w:rPr>
              <w:fldChar w:fldCharType="begin">
                <w:ffData>
                  <w:name w:val="Text28"/>
                  <w:enabled/>
                  <w:calcOnExit w:val="0"/>
                  <w:textInput/>
                </w:ffData>
              </w:fldChar>
            </w:r>
            <w:bookmarkStart w:id="8" w:name="Text28"/>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8"/>
          </w:p>
        </w:tc>
      </w:tr>
      <w:tr w:rsidR="00CB6EAD" w14:paraId="4AB094BA"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2BFCA566" w14:textId="77777777" w:rsidR="00CA68ED" w:rsidRPr="00D85CB7" w:rsidRDefault="00CA68ED">
            <w:pPr>
              <w:spacing w:before="40" w:after="40"/>
              <w:jc w:val="center"/>
            </w:pPr>
            <w:r w:rsidRPr="00D85CB7">
              <w:rPr>
                <w:b/>
                <w:i/>
              </w:rPr>
              <w:fldChar w:fldCharType="begin">
                <w:ffData>
                  <w:name w:val="Text24"/>
                  <w:enabled/>
                  <w:calcOnExit w:val="0"/>
                  <w:textInput/>
                </w:ffData>
              </w:fldChar>
            </w:r>
            <w:bookmarkStart w:id="9" w:name="Text24"/>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9"/>
          </w:p>
        </w:tc>
        <w:tc>
          <w:tcPr>
            <w:tcW w:w="7155" w:type="dxa"/>
            <w:tcBorders>
              <w:top w:val="single" w:sz="4" w:space="0" w:color="auto"/>
              <w:left w:val="single" w:sz="4" w:space="0" w:color="auto"/>
              <w:bottom w:val="single" w:sz="4" w:space="0" w:color="auto"/>
              <w:right w:val="single" w:sz="4" w:space="0" w:color="auto"/>
            </w:tcBorders>
            <w:vAlign w:val="center"/>
            <w:hideMark/>
          </w:tcPr>
          <w:p w14:paraId="16620D9A" w14:textId="77777777" w:rsidR="00CA68ED" w:rsidRPr="00D85CB7" w:rsidRDefault="00CA68ED">
            <w:pPr>
              <w:spacing w:before="40" w:after="40"/>
            </w:pPr>
            <w:r w:rsidRPr="00D85CB7">
              <w:rPr>
                <w:b/>
                <w:i/>
              </w:rPr>
              <w:fldChar w:fldCharType="begin">
                <w:ffData>
                  <w:name w:val="Text29"/>
                  <w:enabled/>
                  <w:calcOnExit w:val="0"/>
                  <w:textInput/>
                </w:ffData>
              </w:fldChar>
            </w:r>
            <w:bookmarkStart w:id="10" w:name="Text29"/>
            <w:r w:rsidRPr="00D85CB7">
              <w:rPr>
                <w:b/>
                <w:i/>
              </w:rPr>
              <w:instrText xml:space="preserve"> FORMTEXT </w:instrText>
            </w:r>
            <w:r w:rsidRPr="00D85CB7">
              <w:rPr>
                <w:b/>
                <w:i/>
              </w:rPr>
            </w:r>
            <w:r w:rsidRPr="00D85CB7">
              <w:rPr>
                <w:b/>
                <w:i/>
              </w:rPr>
              <w:fldChar w:fldCharType="separate"/>
            </w:r>
            <w:r>
              <w:rPr>
                <w:b/>
                <w:i/>
                <w:noProof/>
              </w:rPr>
              <w:t> </w:t>
            </w:r>
            <w:r>
              <w:rPr>
                <w:b/>
                <w:i/>
                <w:noProof/>
              </w:rPr>
              <w:t> </w:t>
            </w:r>
            <w:r>
              <w:rPr>
                <w:b/>
                <w:i/>
                <w:noProof/>
              </w:rPr>
              <w:t> </w:t>
            </w:r>
            <w:r>
              <w:rPr>
                <w:b/>
                <w:i/>
                <w:noProof/>
              </w:rPr>
              <w:t> </w:t>
            </w:r>
            <w:r>
              <w:rPr>
                <w:b/>
                <w:i/>
                <w:noProof/>
              </w:rPr>
              <w:t> </w:t>
            </w:r>
            <w:r w:rsidRPr="00D85CB7">
              <w:fldChar w:fldCharType="end"/>
            </w:r>
            <w:bookmarkEnd w:id="10"/>
          </w:p>
        </w:tc>
      </w:tr>
    </w:tbl>
    <w:p w14:paraId="73467DDB" w14:textId="77777777" w:rsidR="00CA68ED" w:rsidRPr="00D85CB7" w:rsidRDefault="00CA68ED" w:rsidP="00ED0F88">
      <w:pPr>
        <w:tabs>
          <w:tab w:val="left" w:pos="1276"/>
          <w:tab w:val="left" w:pos="3402"/>
          <w:tab w:val="left" w:pos="5103"/>
          <w:tab w:val="right" w:pos="9072"/>
        </w:tabs>
        <w:spacing w:before="360"/>
      </w:pPr>
      <w:r w:rsidRPr="00D85CB7">
        <w:t>Datum</w:t>
      </w:r>
      <w:r w:rsidRPr="00D85CB7">
        <w:tab/>
      </w:r>
      <w:r w:rsidRPr="00D85CB7">
        <w:fldChar w:fldCharType="begin">
          <w:ffData>
            <w:name w:val="Text19"/>
            <w:enabled/>
            <w:calcOnExit w:val="0"/>
            <w:textInput/>
          </w:ffData>
        </w:fldChar>
      </w:r>
      <w:bookmarkStart w:id="11" w:name="Text19"/>
      <w:r w:rsidRPr="00D85CB7">
        <w:instrText xml:space="preserve"> FORMTEXT </w:instrText>
      </w:r>
      <w:r w:rsidRPr="00D85CB7">
        <w:fldChar w:fldCharType="separate"/>
      </w:r>
      <w:r>
        <w:rPr>
          <w:noProof/>
        </w:rPr>
        <w:t> </w:t>
      </w:r>
      <w:r>
        <w:rPr>
          <w:noProof/>
        </w:rPr>
        <w:t> </w:t>
      </w:r>
      <w:r>
        <w:rPr>
          <w:noProof/>
        </w:rPr>
        <w:t> </w:t>
      </w:r>
      <w:r>
        <w:rPr>
          <w:noProof/>
        </w:rPr>
        <w:t> </w:t>
      </w:r>
      <w:r>
        <w:rPr>
          <w:noProof/>
        </w:rPr>
        <w:t> </w:t>
      </w:r>
      <w:r w:rsidRPr="00D85CB7">
        <w:fldChar w:fldCharType="end"/>
      </w:r>
      <w:bookmarkEnd w:id="11"/>
      <w:r w:rsidRPr="00D85CB7">
        <w:tab/>
        <w:t>Unterschrift</w:t>
      </w:r>
      <w:r w:rsidRPr="00D85CB7">
        <w:tab/>
      </w:r>
      <w:r w:rsidRPr="00D85CB7">
        <w:rPr>
          <w:u w:val="single"/>
        </w:rPr>
        <w:tab/>
      </w:r>
    </w:p>
    <w:p w14:paraId="7257360A" w14:textId="77777777" w:rsidR="00CA68ED" w:rsidRPr="00D85CB7" w:rsidRDefault="00CA68ED" w:rsidP="00ED0F88">
      <w:pPr>
        <w:ind w:left="705"/>
      </w:pPr>
    </w:p>
    <w:p w14:paraId="16C104A9" w14:textId="77777777" w:rsidR="00CA68ED" w:rsidRPr="00D85CB7" w:rsidRDefault="00CA68ED" w:rsidP="00ED0F88"/>
    <w:p w14:paraId="05DC97F2" w14:textId="77777777" w:rsidR="00CA68ED" w:rsidRPr="00D85CB7" w:rsidRDefault="00CA68ED" w:rsidP="00ED0F88"/>
    <w:p w14:paraId="7ABDDC80" w14:textId="77777777" w:rsidR="00CA68ED" w:rsidRPr="00D85CB7" w:rsidRDefault="00CA68ED" w:rsidP="00ED0F88"/>
    <w:p w14:paraId="60C1268A" w14:textId="77777777" w:rsidR="00CA68ED" w:rsidRPr="00D85CB7" w:rsidRDefault="00CA68ED" w:rsidP="00ED0F88"/>
    <w:p w14:paraId="6CF068B4" w14:textId="7813B797" w:rsidR="00CA68ED" w:rsidRPr="00D85CB7" w:rsidRDefault="00CA68ED" w:rsidP="00ED0F88">
      <w:r w:rsidRPr="00D85CB7">
        <w:t xml:space="preserve">Bitte schicken Sie den ausgefüllten Fragebogen bis spätestens </w:t>
      </w:r>
      <w:r w:rsidR="00892C6A">
        <w:rPr>
          <w:b/>
          <w:u w:val="single"/>
        </w:rPr>
        <w:t>20.</w:t>
      </w:r>
      <w:r w:rsidRPr="00D85CB7">
        <w:rPr>
          <w:b/>
          <w:u w:val="single"/>
        </w:rPr>
        <w:t xml:space="preserve"> </w:t>
      </w:r>
      <w:r w:rsidR="00892C6A">
        <w:rPr>
          <w:b/>
          <w:u w:val="single"/>
        </w:rPr>
        <w:t>Dezember 2024</w:t>
      </w:r>
      <w:r w:rsidRPr="00D85CB7">
        <w:t xml:space="preserve"> an die</w:t>
      </w:r>
    </w:p>
    <w:p w14:paraId="5DEDA2CC" w14:textId="77777777" w:rsidR="00CA68ED" w:rsidRPr="00D85CB7" w:rsidRDefault="00CA68ED" w:rsidP="00ED0F88">
      <w:pPr>
        <w:spacing w:after="120"/>
      </w:pPr>
    </w:p>
    <w:p w14:paraId="008B4B0C" w14:textId="77777777" w:rsidR="00CA68ED" w:rsidRPr="00D85CB7" w:rsidRDefault="00CA68ED" w:rsidP="00ED0F88">
      <w:pPr>
        <w:pStyle w:val="Textkrper"/>
        <w:jc w:val="left"/>
        <w:rPr>
          <w:rFonts w:cs="Arial"/>
          <w:szCs w:val="22"/>
        </w:rPr>
      </w:pPr>
      <w:r w:rsidRPr="00D85CB7">
        <w:rPr>
          <w:rFonts w:cs="Arial"/>
          <w:szCs w:val="22"/>
        </w:rPr>
        <w:t>Staatskanzlei Nidwalden</w:t>
      </w:r>
    </w:p>
    <w:p w14:paraId="7ACAC427" w14:textId="77777777" w:rsidR="00CA68ED" w:rsidRPr="00D85CB7" w:rsidRDefault="00CA68ED" w:rsidP="00ED0F88">
      <w:pPr>
        <w:pStyle w:val="Textkrper"/>
        <w:jc w:val="left"/>
        <w:rPr>
          <w:rFonts w:cs="Arial"/>
          <w:szCs w:val="22"/>
        </w:rPr>
      </w:pPr>
      <w:r w:rsidRPr="00D85CB7">
        <w:rPr>
          <w:rFonts w:cs="Arial"/>
          <w:szCs w:val="22"/>
        </w:rPr>
        <w:t>Dorfplatz 2</w:t>
      </w:r>
      <w:r w:rsidRPr="00D85CB7">
        <w:rPr>
          <w:rFonts w:cs="Arial"/>
          <w:szCs w:val="22"/>
        </w:rPr>
        <w:br/>
        <w:t>Postfach 1246</w:t>
      </w:r>
    </w:p>
    <w:p w14:paraId="4FD4003C" w14:textId="77777777" w:rsidR="00CA68ED" w:rsidRPr="00D85CB7" w:rsidRDefault="00CA68ED" w:rsidP="00ED0F88">
      <w:pPr>
        <w:pStyle w:val="Textkrper"/>
        <w:spacing w:after="120"/>
        <w:jc w:val="left"/>
        <w:rPr>
          <w:rFonts w:cs="Arial"/>
          <w:szCs w:val="22"/>
        </w:rPr>
      </w:pPr>
      <w:r w:rsidRPr="00D85CB7">
        <w:rPr>
          <w:rFonts w:cs="Arial"/>
          <w:szCs w:val="22"/>
        </w:rPr>
        <w:t>6371 Stans</w:t>
      </w:r>
    </w:p>
    <w:p w14:paraId="1319CAC0" w14:textId="77777777" w:rsidR="00CA68ED" w:rsidRPr="00D85CB7" w:rsidRDefault="00CA68ED" w:rsidP="00ED0F88">
      <w:pPr>
        <w:pStyle w:val="Textkrper"/>
        <w:jc w:val="left"/>
        <w:rPr>
          <w:rFonts w:cs="Arial"/>
          <w:szCs w:val="22"/>
        </w:rPr>
      </w:pPr>
    </w:p>
    <w:p w14:paraId="5F83F021" w14:textId="77777777" w:rsidR="00CA68ED" w:rsidRPr="00D85CB7" w:rsidRDefault="00CA68ED" w:rsidP="00ED0F88">
      <w:pPr>
        <w:pStyle w:val="Textkrper"/>
        <w:jc w:val="left"/>
        <w:rPr>
          <w:rFonts w:cs="Arial"/>
          <w:szCs w:val="22"/>
        </w:rPr>
      </w:pPr>
    </w:p>
    <w:p w14:paraId="63A00DA9" w14:textId="77777777" w:rsidR="00CA68ED" w:rsidRPr="00D85CB7" w:rsidRDefault="00CA68ED" w:rsidP="00ED0F88">
      <w:pPr>
        <w:pStyle w:val="Textkrper"/>
        <w:rPr>
          <w:rFonts w:cs="Arial"/>
          <w:szCs w:val="22"/>
        </w:rPr>
      </w:pPr>
      <w:r w:rsidRPr="00D85CB7">
        <w:rPr>
          <w:rFonts w:cs="Arial"/>
          <w:szCs w:val="22"/>
        </w:rPr>
        <w:t xml:space="preserve">und in elektronischer Form an (PDF wie auch Word-Dokument): </w:t>
      </w:r>
    </w:p>
    <w:p w14:paraId="0E38E6E9" w14:textId="77777777" w:rsidR="00CA68ED" w:rsidRPr="00D85CB7" w:rsidRDefault="00892C6A" w:rsidP="00ED0F88">
      <w:pPr>
        <w:pStyle w:val="Textkrper"/>
      </w:pPr>
      <w:hyperlink r:id="rId20" w:history="1">
        <w:r w:rsidR="00CA68ED" w:rsidRPr="00D85CB7">
          <w:rPr>
            <w:rStyle w:val="Hyperlink"/>
          </w:rPr>
          <w:t>staatskanzlei@nw.ch</w:t>
        </w:r>
      </w:hyperlink>
    </w:p>
    <w:p w14:paraId="37FF3C4E" w14:textId="77777777" w:rsidR="00CA68ED" w:rsidRPr="00D85CB7" w:rsidRDefault="00CA68ED" w:rsidP="00ED0F88">
      <w:pPr>
        <w:pStyle w:val="Textkrper"/>
      </w:pPr>
    </w:p>
    <w:bookmarkEnd w:id="0"/>
    <w:p w14:paraId="55B95700" w14:textId="77777777" w:rsidR="00CA68ED" w:rsidRPr="00D85CB7" w:rsidRDefault="00CA68ED" w:rsidP="00ED0F88"/>
    <w:sectPr w:rsidR="00CA68ED" w:rsidRPr="00D85CB7" w:rsidSect="00D85CB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A8A2" w14:textId="77777777" w:rsidR="00CA68ED" w:rsidRDefault="00CA68ED">
      <w:pPr>
        <w:spacing w:line="240" w:lineRule="auto"/>
      </w:pPr>
      <w:r>
        <w:separator/>
      </w:r>
    </w:p>
  </w:endnote>
  <w:endnote w:type="continuationSeparator" w:id="0">
    <w:p w14:paraId="18E89041" w14:textId="77777777" w:rsidR="00CA68ED" w:rsidRDefault="00CA6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B6E" w14:textId="77777777" w:rsidR="00CA68ED" w:rsidRDefault="00CA68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CB6EAD" w14:paraId="0EF9D5D6" w14:textId="77777777" w:rsidTr="001E40E7">
      <w:tc>
        <w:tcPr>
          <w:tcW w:w="7937" w:type="dxa"/>
        </w:tcPr>
        <w:p w14:paraId="1633F4DA" w14:textId="03CBBCF9" w:rsidR="00CA68ED" w:rsidRPr="00D85CB7" w:rsidRDefault="00CA68ED" w:rsidP="00D55D36">
          <w:pPr>
            <w:pStyle w:val="Fuzeile"/>
            <w:jc w:val="left"/>
          </w:pPr>
          <w:r w:rsidRPr="00D85CB7">
            <w:fldChar w:fldCharType="begin"/>
          </w:r>
          <w:r w:rsidRPr="00D85CB7">
            <w:instrText xml:space="preserve"> IF </w:instrText>
          </w:r>
          <w:r w:rsidRPr="00D85CB7">
            <w:fldChar w:fldCharType="begin"/>
          </w:r>
          <w:r w:rsidRPr="00D85CB7">
            <w:instrText xml:space="preserve"> DOCPROPERTY "CMIdata.G_Signatur" \*CHARFORMAT \&lt;OawJumpToField value=0/&gt;</w:instrText>
          </w:r>
          <w:r w:rsidRPr="00D85CB7">
            <w:fldChar w:fldCharType="separate"/>
          </w:r>
          <w:r>
            <w:instrText>2023.NWSTK.204</w:instrText>
          </w:r>
          <w:r w:rsidRPr="00D85CB7">
            <w:fldChar w:fldCharType="end"/>
          </w:r>
          <w:r w:rsidRPr="00D85CB7">
            <w:instrText xml:space="preserve"> = "" "</w:instrText>
          </w:r>
          <w:r w:rsidRPr="00D85CB7">
            <w:fldChar w:fldCharType="begin"/>
          </w:r>
          <w:r w:rsidRPr="00D85CB7">
            <w:instrText xml:space="preserve"> IF </w:instrText>
          </w:r>
          <w:r w:rsidRPr="00D85CB7">
            <w:fldChar w:fldCharType="begin"/>
          </w:r>
          <w:r w:rsidRPr="00D85CB7">
            <w:instrText xml:space="preserve"> DOCPROPERTY "CMIdata.G_Laufnummer" \*CHARFORMAT \&lt;OawJumpToField value=0/&gt;</w:instrText>
          </w:r>
          <w:r w:rsidR="00892C6A">
            <w:fldChar w:fldCharType="separate"/>
          </w:r>
          <w:r w:rsidRPr="00D85CB7">
            <w:fldChar w:fldCharType="end"/>
          </w:r>
          <w:r w:rsidRPr="00D85CB7">
            <w:instrText xml:space="preserve"> = "" "" "CMIKONSUL: </w:instrText>
          </w:r>
          <w:r w:rsidRPr="00D85CB7">
            <w:fldChar w:fldCharType="begin"/>
          </w:r>
          <w:r w:rsidRPr="00D85CB7">
            <w:instrText xml:space="preserve"> DOCPROPERTY "CMIdata.G_Laufnummer"\*CHARFORMAT \&lt;OawJumpToField value=0/&gt;</w:instrText>
          </w:r>
          <w:r w:rsidRPr="00D85CB7">
            <w:fldChar w:fldCharType="separate"/>
          </w:r>
          <w:r w:rsidRPr="00D85CB7">
            <w:instrText>8</w:instrText>
          </w:r>
          <w:r w:rsidRPr="00D85CB7">
            <w:fldChar w:fldCharType="end"/>
          </w:r>
          <w:r w:rsidRPr="00D85CB7">
            <w:instrText xml:space="preserve">" \* MERGEFORMAT </w:instrText>
          </w:r>
          <w:r w:rsidR="00892C6A">
            <w:fldChar w:fldCharType="separate"/>
          </w:r>
          <w:r w:rsidRPr="00D85CB7">
            <w:fldChar w:fldCharType="end"/>
          </w:r>
          <w:r w:rsidRPr="00D85CB7">
            <w:instrText>" "</w:instrText>
          </w:r>
          <w:r w:rsidRPr="00D85CB7">
            <w:fldChar w:fldCharType="begin"/>
          </w:r>
          <w:r w:rsidRPr="00D85CB7">
            <w:instrText xml:space="preserve"> DOCPROPERTY "CMIdata.G_Signatur"\*CHARFORMAT \&lt;OawJumpToField value=0/&gt;</w:instrText>
          </w:r>
          <w:r w:rsidRPr="00D85CB7">
            <w:fldChar w:fldCharType="separate"/>
          </w:r>
          <w:r>
            <w:instrText>2023.NWSTK.204</w:instrText>
          </w:r>
          <w:r w:rsidRPr="00D85CB7">
            <w:fldChar w:fldCharType="end"/>
          </w:r>
          <w:r w:rsidRPr="00D85CB7">
            <w:instrText xml:space="preserve"> " \* MERGEFORMAT \&lt;OawJumpToField value=0/&gt;</w:instrText>
          </w:r>
          <w:r w:rsidRPr="00D85CB7">
            <w:fldChar w:fldCharType="separate"/>
          </w:r>
          <w:r w:rsidR="00892C6A">
            <w:t>2023.NWSTK.204</w:t>
          </w:r>
          <w:r w:rsidR="00892C6A" w:rsidRPr="00D85CB7">
            <w:t xml:space="preserve"> </w:t>
          </w:r>
          <w:r w:rsidRPr="00D85CB7">
            <w:fldChar w:fldCharType="end"/>
          </w:r>
        </w:p>
      </w:tc>
      <w:tc>
        <w:tcPr>
          <w:tcW w:w="1134" w:type="dxa"/>
        </w:tcPr>
        <w:p w14:paraId="62451314" w14:textId="77777777" w:rsidR="00CA68ED" w:rsidRPr="00D85CB7" w:rsidRDefault="00CA68ED" w:rsidP="008B6FDB">
          <w:pPr>
            <w:pStyle w:val="FusszeileRechts"/>
          </w:pPr>
        </w:p>
      </w:tc>
    </w:tr>
  </w:tbl>
  <w:p w14:paraId="218D37FA" w14:textId="77777777" w:rsidR="00CA68ED" w:rsidRPr="00D85CB7" w:rsidRDefault="00CA68ED" w:rsidP="001E40E7">
    <w:pPr>
      <w:pStyle w:val="Minimal"/>
      <w:rPr>
        <w:noProof/>
      </w:rPr>
    </w:pPr>
    <w:r w:rsidRPr="00D85CB7">
      <w:rPr>
        <w:noProof/>
      </w:rPr>
      <w:drawing>
        <wp:anchor distT="0" distB="0" distL="114300" distR="114300" simplePos="0" relativeHeight="251662336" behindDoc="1" locked="1" layoutInCell="1" hidden="1" allowOverlap="1" wp14:anchorId="7FCC1D6F">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6CDF" w14:textId="77777777" w:rsidR="00CA68ED" w:rsidRDefault="00CA68E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200E" w14:textId="77777777" w:rsidR="00CA68ED" w:rsidRPr="00C67DF6" w:rsidRDefault="00CA68ED" w:rsidP="00187E8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6D55" w14:textId="77777777" w:rsidR="00CA68ED" w:rsidRPr="00C67DF6" w:rsidRDefault="00CA68ED" w:rsidP="00187E8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F3ED" w14:textId="77777777" w:rsidR="00CA68ED" w:rsidRPr="00C67DF6" w:rsidRDefault="00CA68ED"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6C99" w14:textId="77777777" w:rsidR="00CA68ED" w:rsidRDefault="00CA68ED">
      <w:pPr>
        <w:spacing w:line="240" w:lineRule="auto"/>
      </w:pPr>
      <w:r>
        <w:separator/>
      </w:r>
    </w:p>
  </w:footnote>
  <w:footnote w:type="continuationSeparator" w:id="0">
    <w:p w14:paraId="157D84B6" w14:textId="77777777" w:rsidR="00CA68ED" w:rsidRDefault="00CA6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E9E0" w14:textId="77777777" w:rsidR="00CA68ED" w:rsidRDefault="00CA68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0D58" w14:textId="77777777" w:rsidR="00CA68ED" w:rsidRPr="00D85CB7" w:rsidRDefault="00CA68ED" w:rsidP="0047471B">
    <w:pPr>
      <w:pStyle w:val="Minimal"/>
      <w:rPr>
        <w:sz w:val="22"/>
        <w:szCs w:val="22"/>
      </w:rPr>
    </w:pPr>
  </w:p>
  <w:p w14:paraId="770ACA99" w14:textId="77777777" w:rsidR="00CA68ED" w:rsidRPr="00D85CB7" w:rsidRDefault="00CA68ED" w:rsidP="0047471B">
    <w:pPr>
      <w:pStyle w:val="Minimal"/>
      <w:rPr>
        <w:sz w:val="22"/>
        <w:szCs w:val="22"/>
      </w:rPr>
    </w:pPr>
  </w:p>
  <w:p w14:paraId="740B436B" w14:textId="77777777" w:rsidR="00CA68ED" w:rsidRPr="00D85CB7" w:rsidRDefault="00CA68ED" w:rsidP="0047471B">
    <w:pPr>
      <w:pStyle w:val="Minimal"/>
      <w:rPr>
        <w:sz w:val="22"/>
        <w:szCs w:val="22"/>
      </w:rPr>
    </w:pPr>
  </w:p>
  <w:p w14:paraId="6F26592D" w14:textId="77777777" w:rsidR="00CA68ED" w:rsidRPr="00D85CB7" w:rsidRDefault="00CA68ED" w:rsidP="0047471B">
    <w:pPr>
      <w:pStyle w:val="Minimal"/>
      <w:rPr>
        <w:sz w:val="22"/>
        <w:szCs w:val="22"/>
      </w:rPr>
    </w:pPr>
  </w:p>
  <w:p w14:paraId="2D38168C" w14:textId="77777777" w:rsidR="00CA68ED" w:rsidRPr="00D85CB7" w:rsidRDefault="00CA68ED" w:rsidP="00D85CB7">
    <w:pPr>
      <w:pStyle w:val="Minimal"/>
    </w:pPr>
    <w:r w:rsidRPr="00D85CB7">
      <w:rPr>
        <w:noProof/>
        <w:lang w:eastAsia="de-CH"/>
      </w:rPr>
      <w:drawing>
        <wp:anchor distT="0" distB="0" distL="114300" distR="114300" simplePos="0" relativeHeight="251663360" behindDoc="1" locked="1" layoutInCell="1" allowOverlap="1" wp14:anchorId="3CAE38A1">
          <wp:simplePos x="0" y="0"/>
          <wp:positionH relativeFrom="page">
            <wp:posOffset>0</wp:posOffset>
          </wp:positionH>
          <wp:positionV relativeFrom="page">
            <wp:posOffset>0</wp:posOffset>
          </wp:positionV>
          <wp:extent cx="7559675" cy="1079500"/>
          <wp:effectExtent l="0" t="0" r="0" b="0"/>
          <wp:wrapNone/>
          <wp:docPr id="5" name="d097b83a-bb25-4af1-a6f5-2943"/>
          <wp:cNvGraphicFramePr/>
          <a:graphic xmlns:a="http://schemas.openxmlformats.org/drawingml/2006/main">
            <a:graphicData uri="http://schemas.openxmlformats.org/drawingml/2006/picture">
              <pic:pic xmlns:pic="http://schemas.openxmlformats.org/drawingml/2006/picture">
                <pic:nvPicPr>
                  <pic:cNvPr id="5" name="d097b83a-bb25-4af1-a6f5-2943"/>
                  <pic:cNvPicPr/>
                </pic:nvPicPr>
                <pic:blipFill>
                  <a:blip r:embed="rId1"/>
                  <a:stretch>
                    <a:fillRect/>
                  </a:stretch>
                </pic:blipFill>
                <pic:spPr>
                  <a:xfrm>
                    <a:off x="0" y="0"/>
                    <a:ext cx="7559675" cy="1079500"/>
                  </a:xfrm>
                  <a:prstGeom prst="rect">
                    <a:avLst/>
                  </a:prstGeom>
                </pic:spPr>
              </pic:pic>
            </a:graphicData>
          </a:graphic>
        </wp:anchor>
      </w:drawing>
    </w:r>
    <w:r w:rsidRPr="00D85CB7">
      <w:rPr>
        <w:noProof/>
        <w:lang w:eastAsia="de-CH"/>
      </w:rPr>
      <mc:AlternateContent>
        <mc:Choice Requires="wps">
          <w:drawing>
            <wp:anchor distT="0" distB="0" distL="114300" distR="114300" simplePos="0" relativeHeight="251660288" behindDoc="0" locked="0" layoutInCell="1" allowOverlap="1" wp14:anchorId="02BF4BD0">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CB6EAD" w14:paraId="3CCD838A" w14:textId="77777777" w:rsidTr="00457E48">
                            <w:trPr>
                              <w:trHeight w:val="2552"/>
                            </w:trPr>
                            <w:tc>
                              <w:tcPr>
                                <w:tcW w:w="567" w:type="dxa"/>
                                <w:shd w:val="clear" w:color="auto" w:fill="auto"/>
                                <w:tcMar>
                                  <w:left w:w="0" w:type="dxa"/>
                                  <w:right w:w="0" w:type="dxa"/>
                                </w:tcMar>
                                <w:textDirection w:val="btLr"/>
                              </w:tcPr>
                              <w:p w14:paraId="08884CAF" w14:textId="77777777" w:rsidR="00CA68ED" w:rsidRDefault="00277CFF" w:rsidP="00B20D4B">
                                <w:pPr>
                                  <w:pStyle w:val="OutputprofileTitle"/>
                                  <w:ind w:left="113" w:right="113"/>
                                </w:pPr>
                                <w:r>
                                  <w:fldChar w:fldCharType="begin"/>
                                </w:r>
                                <w:r>
                                  <w:instrText xml:space="preserve"> DOCPROPERTY "Doc.Internal"\*CHARFORMAT </w:instrText>
                                </w:r>
                                <w:r w:rsidR="00892C6A">
                                  <w:fldChar w:fldCharType="separate"/>
                                </w:r>
                                <w:r>
                                  <w:fldChar w:fldCharType="end"/>
                                </w:r>
                                <w:r>
                                  <w:fldChar w:fldCharType="begin"/>
                                </w:r>
                                <w:r>
                                  <w:instrText xml:space="preserve"> DOCPROPERTY "Doc.Draft"\*CHARFORMAT </w:instrText>
                                </w:r>
                                <w:r w:rsidR="00892C6A">
                                  <w:fldChar w:fldCharType="separate"/>
                                </w:r>
                                <w:r>
                                  <w:fldChar w:fldCharType="end"/>
                                </w:r>
                              </w:p>
                              <w:p w14:paraId="6FF27857" w14:textId="2AC71E3E" w:rsidR="00CA68ED" w:rsidRPr="00903973" w:rsidRDefault="00CA68ED" w:rsidP="00B20D4B">
                                <w:pPr>
                                  <w:pStyle w:val="OutputprofileText"/>
                                  <w:ind w:left="113" w:right="113"/>
                                </w:pPr>
                                <w:r w:rsidRPr="00903973">
                                  <w:fldChar w:fldCharType="begin"/>
                                </w:r>
                                <w:r w:rsidRPr="00903973">
                                  <w:instrText xml:space="preserve"> IF </w:instrText>
                                </w:r>
                                <w:r w:rsidR="00277CFF">
                                  <w:fldChar w:fldCharType="begin"/>
                                </w:r>
                                <w:r w:rsidR="00277CFF">
                                  <w:instrText xml:space="preserve"> DOCPROPERTY "Doc.Draft"\*CHARFORMAT </w:instrText>
                                </w:r>
                                <w:r w:rsidR="00892C6A">
                                  <w:fldChar w:fldCharType="separate"/>
                                </w:r>
                                <w:r w:rsidR="00277CFF">
                                  <w:fldChar w:fldCharType="end"/>
                                </w:r>
                                <w:r w:rsidRPr="00903973">
                                  <w:instrText xml:space="preserve"> = "" "" "</w:instrText>
                                </w:r>
                                <w:r>
                                  <w:fldChar w:fldCharType="begin"/>
                                </w:r>
                                <w:r>
                                  <w:instrText xml:space="preserve"> DATE  \@ "D. MMMM YYYY"  \* MERGEFORMAT </w:instrText>
                                </w:r>
                                <w:r>
                                  <w:fldChar w:fldCharType="separate"/>
                                </w:r>
                                <w:r>
                                  <w:rPr>
                                    <w:noProof/>
                                  </w:rPr>
                                  <w:instrText>20.</w:instrText>
                                </w:r>
                                <w:r w:rsidRPr="00D85CB7">
                                  <w:rPr>
                                    <w:bCs/>
                                    <w:noProof/>
                                    <w:lang w:val="de-DE"/>
                                  </w:rPr>
                                  <w:instrText xml:space="preserve"> März 2024</w:instrText>
                                </w:r>
                                <w:r>
                                  <w:fldChar w:fldCharType="end"/>
                                </w:r>
                                <w:r w:rsidRPr="00903973">
                                  <w:instrText xml:space="preserve"> </w:instrText>
                                </w:r>
                                <w:r>
                                  <w:fldChar w:fldCharType="begin"/>
                                </w:r>
                                <w:r>
                                  <w:instrText xml:space="preserve"> TIME  \@ "HH:mm"  \* MERGEFORMAT </w:instrText>
                                </w:r>
                                <w:r>
                                  <w:fldChar w:fldCharType="separate"/>
                                </w:r>
                                <w:r>
                                  <w:rPr>
                                    <w:noProof/>
                                  </w:rPr>
                                  <w:instrText>10:57</w:instrText>
                                </w:r>
                                <w:r>
                                  <w:fldChar w:fldCharType="end"/>
                                </w:r>
                                <w:r w:rsidRPr="00903973">
                                  <w:rPr>
                                    <w:lang w:val="en-GB"/>
                                  </w:rPr>
                                  <w:instrText xml:space="preserve">" </w:instrText>
                                </w:r>
                                <w:r w:rsidRPr="00903973">
                                  <w:rPr>
                                    <w:sz w:val="20"/>
                                  </w:rPr>
                                  <w:fldChar w:fldCharType="end"/>
                                </w:r>
                              </w:p>
                              <w:p w14:paraId="43FF863C" w14:textId="77777777" w:rsidR="00CA68ED" w:rsidRPr="00F17E93" w:rsidRDefault="00CA68ED" w:rsidP="00B20D4B">
                                <w:pPr>
                                  <w:pStyle w:val="Textkrper"/>
                                  <w:ind w:left="113" w:right="113"/>
                                  <w:rPr>
                                    <w:rFonts w:ascii="Gill Sans" w:hAnsi="Gill Sans"/>
                                    <w:sz w:val="6"/>
                                    <w:szCs w:val="6"/>
                                  </w:rPr>
                                </w:pPr>
                              </w:p>
                            </w:tc>
                          </w:tr>
                        </w:tbl>
                        <w:p w14:paraId="333C1382" w14:textId="77777777" w:rsidR="00CA68ED" w:rsidRDefault="00CA68ED" w:rsidP="00806AB0">
                          <w:pPr>
                            <w:pStyle w:val="Minimal"/>
                          </w:pPr>
                        </w:p>
                      </w:txbxContent>
                    </wps:txbx>
                    <wps:bodyPr rot="0" vert="horz" wrap="square" lIns="0" tIns="0" rIns="0" bIns="0" anchor="t" anchorCtr="0" upright="1"/>
                  </wps:wsp>
                </a:graphicData>
              </a:graphic>
            </wp:anchor>
          </w:drawing>
        </mc:Choice>
        <mc:Fallback>
          <w:pict>
            <v:shapetype w14:anchorId="02BF4BD0"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CB6EAD" w14:paraId="3CCD838A" w14:textId="77777777" w:rsidTr="00457E48">
                      <w:trPr>
                        <w:trHeight w:val="2552"/>
                      </w:trPr>
                      <w:tc>
                        <w:tcPr>
                          <w:tcW w:w="567" w:type="dxa"/>
                          <w:shd w:val="clear" w:color="auto" w:fill="auto"/>
                          <w:tcMar>
                            <w:left w:w="0" w:type="dxa"/>
                            <w:right w:w="0" w:type="dxa"/>
                          </w:tcMar>
                          <w:textDirection w:val="btLr"/>
                        </w:tcPr>
                        <w:p w14:paraId="08884CAF" w14:textId="77777777" w:rsidR="00CA68ED" w:rsidRDefault="00277CFF" w:rsidP="00B20D4B">
                          <w:pPr>
                            <w:pStyle w:val="OutputprofileTitle"/>
                            <w:ind w:left="113" w:right="113"/>
                          </w:pPr>
                          <w:r>
                            <w:fldChar w:fldCharType="begin"/>
                          </w:r>
                          <w:r>
                            <w:instrText xml:space="preserve"> DOCPROPERTY "Doc.Internal"\*CHARFORMAT </w:instrText>
                          </w:r>
                          <w:r w:rsidR="00892C6A">
                            <w:fldChar w:fldCharType="separate"/>
                          </w:r>
                          <w:r>
                            <w:fldChar w:fldCharType="end"/>
                          </w:r>
                          <w:r>
                            <w:fldChar w:fldCharType="begin"/>
                          </w:r>
                          <w:r>
                            <w:instrText xml:space="preserve"> DOCPROPERTY "Doc.Draft"\*CHARFORMAT </w:instrText>
                          </w:r>
                          <w:r w:rsidR="00892C6A">
                            <w:fldChar w:fldCharType="separate"/>
                          </w:r>
                          <w:r>
                            <w:fldChar w:fldCharType="end"/>
                          </w:r>
                        </w:p>
                        <w:p w14:paraId="6FF27857" w14:textId="2AC71E3E" w:rsidR="00CA68ED" w:rsidRPr="00903973" w:rsidRDefault="00CA68ED" w:rsidP="00B20D4B">
                          <w:pPr>
                            <w:pStyle w:val="OutputprofileText"/>
                            <w:ind w:left="113" w:right="113"/>
                          </w:pPr>
                          <w:r w:rsidRPr="00903973">
                            <w:fldChar w:fldCharType="begin"/>
                          </w:r>
                          <w:r w:rsidRPr="00903973">
                            <w:instrText xml:space="preserve"> IF </w:instrText>
                          </w:r>
                          <w:r w:rsidR="00277CFF">
                            <w:fldChar w:fldCharType="begin"/>
                          </w:r>
                          <w:r w:rsidR="00277CFF">
                            <w:instrText xml:space="preserve"> DOCPROPERTY "Doc.Draft"\*CHARFORMAT </w:instrText>
                          </w:r>
                          <w:r w:rsidR="00892C6A">
                            <w:fldChar w:fldCharType="separate"/>
                          </w:r>
                          <w:r w:rsidR="00277CFF">
                            <w:fldChar w:fldCharType="end"/>
                          </w:r>
                          <w:r w:rsidRPr="00903973">
                            <w:instrText xml:space="preserve"> = "" "" "</w:instrText>
                          </w:r>
                          <w:r>
                            <w:fldChar w:fldCharType="begin"/>
                          </w:r>
                          <w:r>
                            <w:instrText xml:space="preserve"> DATE  \@ "D. MMMM YYYY"  \* MERGEFORMAT </w:instrText>
                          </w:r>
                          <w:r>
                            <w:fldChar w:fldCharType="separate"/>
                          </w:r>
                          <w:r>
                            <w:rPr>
                              <w:noProof/>
                            </w:rPr>
                            <w:instrText>20.</w:instrText>
                          </w:r>
                          <w:r w:rsidRPr="00D85CB7">
                            <w:rPr>
                              <w:bCs/>
                              <w:noProof/>
                              <w:lang w:val="de-DE"/>
                            </w:rPr>
                            <w:instrText xml:space="preserve"> März 2024</w:instrText>
                          </w:r>
                          <w:r>
                            <w:fldChar w:fldCharType="end"/>
                          </w:r>
                          <w:r w:rsidRPr="00903973">
                            <w:instrText xml:space="preserve"> </w:instrText>
                          </w:r>
                          <w:r>
                            <w:fldChar w:fldCharType="begin"/>
                          </w:r>
                          <w:r>
                            <w:instrText xml:space="preserve"> TIME  \@ "HH:mm"  \* MERGEFORMAT </w:instrText>
                          </w:r>
                          <w:r>
                            <w:fldChar w:fldCharType="separate"/>
                          </w:r>
                          <w:r>
                            <w:rPr>
                              <w:noProof/>
                            </w:rPr>
                            <w:instrText>10:57</w:instrText>
                          </w:r>
                          <w:r>
                            <w:fldChar w:fldCharType="end"/>
                          </w:r>
                          <w:r w:rsidRPr="00903973">
                            <w:rPr>
                              <w:lang w:val="en-GB"/>
                            </w:rPr>
                            <w:instrText xml:space="preserve">" </w:instrText>
                          </w:r>
                          <w:r w:rsidRPr="00903973">
                            <w:rPr>
                              <w:sz w:val="20"/>
                            </w:rPr>
                            <w:fldChar w:fldCharType="end"/>
                          </w:r>
                        </w:p>
                        <w:p w14:paraId="43FF863C" w14:textId="77777777" w:rsidR="00CA68ED" w:rsidRPr="00F17E93" w:rsidRDefault="00CA68ED" w:rsidP="00B20D4B">
                          <w:pPr>
                            <w:pStyle w:val="Textkrper"/>
                            <w:ind w:left="113" w:right="113"/>
                            <w:rPr>
                              <w:rFonts w:ascii="Gill Sans" w:hAnsi="Gill Sans"/>
                              <w:sz w:val="6"/>
                              <w:szCs w:val="6"/>
                            </w:rPr>
                          </w:pPr>
                        </w:p>
                      </w:tc>
                    </w:tr>
                  </w:tbl>
                  <w:p w14:paraId="333C1382" w14:textId="77777777" w:rsidR="00CA68ED" w:rsidRDefault="00CA68ED"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CB6EAD" w14:paraId="27669CF0" w14:textId="77777777" w:rsidTr="007318B9">
      <w:trPr>
        <w:trHeight w:val="290"/>
      </w:trPr>
      <w:sdt>
        <w:sdtPr>
          <w:tag w:val="LHF_1"/>
          <w:id w:val="1928232510"/>
          <w:placeholder>
            <w:docPart w:val="99A214F9925A413AADF2C97BC39D3016"/>
          </w:placeholder>
          <w:dataBinding w:prefixMappings="xmlns:ns='http://schemas.officeatwork.com/CustomXMLPart'" w:xpath="/ns:officeatwork/ns:LHF_1" w:storeItemID="{169F9FA2-6A88-4109-9296-07BF51F2E8FE}"/>
          <w:text w:multiLine="1"/>
        </w:sdtPr>
        <w:sdtEndPr/>
        <w:sdtContent>
          <w:tc>
            <w:tcPr>
              <w:tcW w:w="856" w:type="dxa"/>
            </w:tcPr>
            <w:p w14:paraId="5BC5D4CC" w14:textId="77777777" w:rsidR="00CA68ED" w:rsidRPr="00D85CB7" w:rsidRDefault="00CA68ED" w:rsidP="00AF6593">
              <w:pPr>
                <w:pStyle w:val="KopfzeileKanton"/>
              </w:pPr>
              <w:r>
                <w:t>Kanton Nidwalden</w:t>
              </w:r>
            </w:p>
          </w:tc>
        </w:sdtContent>
      </w:sdt>
      <w:tc>
        <w:tcPr>
          <w:tcW w:w="253" w:type="dxa"/>
        </w:tcPr>
        <w:p w14:paraId="4F816B14" w14:textId="77777777" w:rsidR="00CA68ED" w:rsidRPr="00D85CB7" w:rsidRDefault="00CA68ED"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32F5B75B" w14:textId="77777777" w:rsidR="00CA68ED" w:rsidRPr="00D85CB7" w:rsidRDefault="00CA68ED" w:rsidP="007318B9">
              <w:pPr>
                <w:pStyle w:val="KopfzeileDirektion"/>
              </w:pPr>
              <w:r>
                <w:t>Staatskanzlei</w:t>
              </w:r>
            </w:p>
          </w:tc>
        </w:sdtContent>
      </w:sdt>
      <w:tc>
        <w:tcPr>
          <w:tcW w:w="154" w:type="dxa"/>
        </w:tcPr>
        <w:p w14:paraId="1787F6C7" w14:textId="77777777" w:rsidR="00CA68ED" w:rsidRPr="00D85CB7" w:rsidRDefault="00CA68ED"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5612E62A" w14:textId="77777777" w:rsidR="00CA68ED" w:rsidRPr="00D85CB7" w:rsidRDefault="00CA68ED" w:rsidP="00B00835">
              <w:pPr>
                <w:pStyle w:val="KopfzeileAmt"/>
              </w:pPr>
              <w:r>
                <w:t>Rechtsdienst</w:t>
              </w:r>
            </w:p>
          </w:tc>
        </w:sdtContent>
      </w:sdt>
      <w:tc>
        <w:tcPr>
          <w:tcW w:w="154" w:type="dxa"/>
        </w:tcPr>
        <w:p w14:paraId="2E14CA1A" w14:textId="77777777" w:rsidR="00CA68ED" w:rsidRPr="00D85CB7" w:rsidRDefault="00CA68ED" w:rsidP="00B00835">
          <w:pPr>
            <w:pStyle w:val="Textkrper"/>
          </w:pPr>
        </w:p>
      </w:tc>
      <w:tc>
        <w:tcPr>
          <w:tcW w:w="2772" w:type="dxa"/>
        </w:tcPr>
        <w:p w14:paraId="6E9A100C" w14:textId="77777777" w:rsidR="00CA68ED" w:rsidRPr="00D85CB7" w:rsidRDefault="00892C6A"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CA68ED">
                <w:rPr>
                  <w:noProof/>
                </w:rPr>
                <w:t>Postfach 1246, 6371 Stans</w:t>
              </w:r>
              <w:r w:rsidR="00CA68ED">
                <w:rPr>
                  <w:noProof/>
                </w:rPr>
                <w:br/>
                <w:t>Telefon 041 618 79 23, www.nw.ch</w:t>
              </w:r>
            </w:sdtContent>
          </w:sdt>
          <w:r w:rsidR="00CA68ED" w:rsidRPr="00D85CB7">
            <w:rPr>
              <w:noProof/>
            </w:rPr>
            <w:tab/>
          </w:r>
        </w:p>
      </w:tc>
    </w:tr>
  </w:tbl>
  <w:p w14:paraId="269F7157" w14:textId="77777777" w:rsidR="00CA68ED" w:rsidRPr="00D85CB7" w:rsidRDefault="00CA68ED" w:rsidP="0047471B">
    <w:pPr>
      <w:pStyle w:val="Minimal"/>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EEEF" w14:textId="77777777" w:rsidR="00CA68ED" w:rsidRDefault="00CA68E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CB6EAD" w14:paraId="3F87CBBB" w14:textId="77777777" w:rsidTr="00457E48">
      <w:trPr>
        <w:trHeight w:val="170"/>
      </w:trPr>
      <w:tc>
        <w:tcPr>
          <w:tcW w:w="7013" w:type="dxa"/>
          <w:tcBorders>
            <w:bottom w:val="single" w:sz="4" w:space="0" w:color="auto"/>
          </w:tcBorders>
          <w:shd w:val="clear" w:color="auto" w:fill="auto"/>
        </w:tcPr>
        <w:p w14:paraId="0EF72853" w14:textId="77777777" w:rsidR="00CA68ED" w:rsidRPr="002B6A43" w:rsidRDefault="00892C6A" w:rsidP="0047417C">
          <w:pPr>
            <w:pStyle w:val="Kopfzeile"/>
            <w:rPr>
              <w:lang w:val="en-US"/>
            </w:rPr>
          </w:pPr>
          <w:sdt>
            <w:sdtPr>
              <w:rPr>
                <w:rStyle w:val="KopfzeileFolgeseiteKanton"/>
              </w:rPr>
              <w:tag w:val="LHS_1.1"/>
              <w:id w:val="-988940884"/>
              <w:placeholder>
                <w:docPart w:val="E77014F8A3A140A1AA0BF4A13217C431"/>
              </w:placeholder>
              <w:dataBinding w:prefixMappings="xmlns:ns='http://schemas.officeatwork.com/CustomXMLPart'" w:xpath="/ns:officeatwork/ns:LHS_1.1" w:storeItemID="{169F9FA2-6A88-4109-9296-07BF51F2E8FE}"/>
              <w:text w:multiLine="1"/>
            </w:sdtPr>
            <w:sdtEndPr>
              <w:rPr>
                <w:rStyle w:val="KopfzeileFolgeseiteKanton"/>
              </w:rPr>
            </w:sdtEndPr>
            <w:sdtContent>
              <w:r w:rsidR="00CA68ED">
                <w:rPr>
                  <w:rStyle w:val="KopfzeileFolgeseiteKanton"/>
                </w:rPr>
                <w:t>Kanton Nidwalden</w:t>
              </w:r>
            </w:sdtContent>
          </w:sdt>
          <w:r w:rsidR="00CA68ED">
            <w:rPr>
              <w:caps/>
              <w:noProof/>
              <w:lang w:eastAsia="de-CH"/>
            </w:rPr>
            <mc:AlternateContent>
              <mc:Choice Requires="wps">
                <w:drawing>
                  <wp:anchor distT="0" distB="0" distL="114300" distR="114300" simplePos="0" relativeHeight="251658240" behindDoc="0" locked="0" layoutInCell="1" allowOverlap="1" wp14:anchorId="54923857">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CB6EAD" w14:paraId="73E380D6" w14:textId="77777777" w:rsidTr="00457E48">
                                  <w:trPr>
                                    <w:trHeight w:val="2552"/>
                                  </w:trPr>
                                  <w:tc>
                                    <w:tcPr>
                                      <w:tcW w:w="567" w:type="dxa"/>
                                      <w:shd w:val="clear" w:color="auto" w:fill="auto"/>
                                      <w:tcMar>
                                        <w:right w:w="0" w:type="dxa"/>
                                      </w:tcMar>
                                      <w:textDirection w:val="btLr"/>
                                    </w:tcPr>
                                    <w:p w14:paraId="03986A1C" w14:textId="77777777" w:rsidR="00CA68ED" w:rsidRDefault="00277CFF" w:rsidP="00B20D4B">
                                      <w:pPr>
                                        <w:pStyle w:val="OutputprofileTitle"/>
                                        <w:ind w:left="113" w:right="113"/>
                                      </w:pPr>
                                      <w:r>
                                        <w:fldChar w:fldCharType="begin"/>
                                      </w:r>
                                      <w:r>
                                        <w:instrText xml:space="preserve"> DOCPROPERTY "Doc.Internal"\*CHARFORMAT </w:instrText>
                                      </w:r>
                                      <w:r w:rsidR="00892C6A">
                                        <w:fldChar w:fldCharType="separate"/>
                                      </w:r>
                                      <w:r>
                                        <w:fldChar w:fldCharType="end"/>
                                      </w:r>
                                      <w:r>
                                        <w:fldChar w:fldCharType="begin"/>
                                      </w:r>
                                      <w:r>
                                        <w:instrText xml:space="preserve"> DOCPROPERTY "Doc.Draft"\*CHARFORMAT </w:instrText>
                                      </w:r>
                                      <w:r w:rsidR="00892C6A">
                                        <w:fldChar w:fldCharType="separate"/>
                                      </w:r>
                                      <w:r>
                                        <w:fldChar w:fldCharType="end"/>
                                      </w:r>
                                    </w:p>
                                    <w:p w14:paraId="092B6F72" w14:textId="5DA5FF5E" w:rsidR="00CA68ED" w:rsidRPr="00903973" w:rsidRDefault="00CA68ED" w:rsidP="00B20D4B">
                                      <w:pPr>
                                        <w:pStyle w:val="OutputprofileText"/>
                                        <w:ind w:left="113" w:right="113"/>
                                      </w:pPr>
                                      <w:r w:rsidRPr="00903973">
                                        <w:fldChar w:fldCharType="begin"/>
                                      </w:r>
                                      <w:r w:rsidRPr="00903973">
                                        <w:instrText xml:space="preserve"> IF </w:instrText>
                                      </w:r>
                                      <w:r w:rsidR="00277CFF">
                                        <w:fldChar w:fldCharType="begin"/>
                                      </w:r>
                                      <w:r w:rsidR="00277CFF">
                                        <w:instrText xml:space="preserve"> DOCPROPERTY "Doc.Draft"\*CHARFORMAT </w:instrText>
                                      </w:r>
                                      <w:r w:rsidR="00892C6A">
                                        <w:fldChar w:fldCharType="separate"/>
                                      </w:r>
                                      <w:r w:rsidR="00277CFF">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20.</w:instrText>
                                      </w:r>
                                      <w:r w:rsidRPr="00D85CB7">
                                        <w:rPr>
                                          <w:bCs/>
                                          <w:noProof/>
                                          <w:lang w:val="de-DE"/>
                                        </w:rPr>
                                        <w:instrText xml:space="preserve"> März 2024</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10:57</w:instrText>
                                      </w:r>
                                      <w:r>
                                        <w:fldChar w:fldCharType="end"/>
                                      </w:r>
                                      <w:r w:rsidRPr="00903973">
                                        <w:rPr>
                                          <w:lang w:val="en-GB"/>
                                        </w:rPr>
                                        <w:instrText xml:space="preserve">" </w:instrText>
                                      </w:r>
                                      <w:r w:rsidRPr="00903973">
                                        <w:rPr>
                                          <w:sz w:val="20"/>
                                        </w:rPr>
                                        <w:fldChar w:fldCharType="end"/>
                                      </w:r>
                                    </w:p>
                                    <w:p w14:paraId="625F0F86" w14:textId="77777777" w:rsidR="00CA68ED" w:rsidRPr="00F17E93" w:rsidRDefault="00CA68ED" w:rsidP="00B20D4B">
                                      <w:pPr>
                                        <w:pStyle w:val="Textkrper"/>
                                        <w:ind w:left="113" w:right="113"/>
                                        <w:rPr>
                                          <w:rFonts w:ascii="Gill Sans" w:hAnsi="Gill Sans"/>
                                          <w:sz w:val="6"/>
                                          <w:szCs w:val="6"/>
                                        </w:rPr>
                                      </w:pPr>
                                    </w:p>
                                  </w:tc>
                                </w:tr>
                              </w:tbl>
                              <w:p w14:paraId="79D286ED" w14:textId="77777777" w:rsidR="00CA68ED" w:rsidRDefault="00CA68ED" w:rsidP="0087211A">
                                <w:pPr>
                                  <w:pStyle w:val="Minimal"/>
                                </w:pPr>
                              </w:p>
                            </w:txbxContent>
                          </wps:txbx>
                          <wps:bodyPr rot="0" vert="horz" wrap="square" lIns="0" tIns="0" rIns="0" bIns="0" anchor="t" anchorCtr="0" upright="1"/>
                        </wps:wsp>
                      </a:graphicData>
                    </a:graphic>
                  </wp:anchor>
                </w:drawing>
              </mc:Choice>
              <mc:Fallback>
                <w:pict>
                  <v:shapetype w14:anchorId="54923857"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CB6EAD" w14:paraId="73E380D6" w14:textId="77777777" w:rsidTr="00457E48">
                            <w:trPr>
                              <w:trHeight w:val="2552"/>
                            </w:trPr>
                            <w:tc>
                              <w:tcPr>
                                <w:tcW w:w="567" w:type="dxa"/>
                                <w:shd w:val="clear" w:color="auto" w:fill="auto"/>
                                <w:tcMar>
                                  <w:right w:w="0" w:type="dxa"/>
                                </w:tcMar>
                                <w:textDirection w:val="btLr"/>
                              </w:tcPr>
                              <w:p w14:paraId="03986A1C" w14:textId="77777777" w:rsidR="00CA68ED" w:rsidRDefault="00277CFF" w:rsidP="00B20D4B">
                                <w:pPr>
                                  <w:pStyle w:val="OutputprofileTitle"/>
                                  <w:ind w:left="113" w:right="113"/>
                                </w:pPr>
                                <w:r>
                                  <w:fldChar w:fldCharType="begin"/>
                                </w:r>
                                <w:r>
                                  <w:instrText xml:space="preserve"> DOCPROPERTY "Doc.Internal"\*CHARFORMAT </w:instrText>
                                </w:r>
                                <w:r w:rsidR="00892C6A">
                                  <w:fldChar w:fldCharType="separate"/>
                                </w:r>
                                <w:r>
                                  <w:fldChar w:fldCharType="end"/>
                                </w:r>
                                <w:r>
                                  <w:fldChar w:fldCharType="begin"/>
                                </w:r>
                                <w:r>
                                  <w:instrText xml:space="preserve"> DOCPROPERTY "Doc.Draft"\*CHARFORMAT </w:instrText>
                                </w:r>
                                <w:r w:rsidR="00892C6A">
                                  <w:fldChar w:fldCharType="separate"/>
                                </w:r>
                                <w:r>
                                  <w:fldChar w:fldCharType="end"/>
                                </w:r>
                              </w:p>
                              <w:p w14:paraId="092B6F72" w14:textId="5DA5FF5E" w:rsidR="00CA68ED" w:rsidRPr="00903973" w:rsidRDefault="00CA68ED" w:rsidP="00B20D4B">
                                <w:pPr>
                                  <w:pStyle w:val="OutputprofileText"/>
                                  <w:ind w:left="113" w:right="113"/>
                                </w:pPr>
                                <w:r w:rsidRPr="00903973">
                                  <w:fldChar w:fldCharType="begin"/>
                                </w:r>
                                <w:r w:rsidRPr="00903973">
                                  <w:instrText xml:space="preserve"> IF </w:instrText>
                                </w:r>
                                <w:r w:rsidR="00277CFF">
                                  <w:fldChar w:fldCharType="begin"/>
                                </w:r>
                                <w:r w:rsidR="00277CFF">
                                  <w:instrText xml:space="preserve"> DOCPROPERTY "Doc.Draft"\*CHARFORMAT </w:instrText>
                                </w:r>
                                <w:r w:rsidR="00892C6A">
                                  <w:fldChar w:fldCharType="separate"/>
                                </w:r>
                                <w:r w:rsidR="00277CFF">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20.</w:instrText>
                                </w:r>
                                <w:r w:rsidRPr="00D85CB7">
                                  <w:rPr>
                                    <w:bCs/>
                                    <w:noProof/>
                                    <w:lang w:val="de-DE"/>
                                  </w:rPr>
                                  <w:instrText xml:space="preserve"> März 2024</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10:57</w:instrText>
                                </w:r>
                                <w:r>
                                  <w:fldChar w:fldCharType="end"/>
                                </w:r>
                                <w:r w:rsidRPr="00903973">
                                  <w:rPr>
                                    <w:lang w:val="en-GB"/>
                                  </w:rPr>
                                  <w:instrText xml:space="preserve">" </w:instrText>
                                </w:r>
                                <w:r w:rsidRPr="00903973">
                                  <w:rPr>
                                    <w:sz w:val="20"/>
                                  </w:rPr>
                                  <w:fldChar w:fldCharType="end"/>
                                </w:r>
                              </w:p>
                              <w:p w14:paraId="625F0F86" w14:textId="77777777" w:rsidR="00CA68ED" w:rsidRPr="00F17E93" w:rsidRDefault="00CA68ED" w:rsidP="00B20D4B">
                                <w:pPr>
                                  <w:pStyle w:val="Textkrper"/>
                                  <w:ind w:left="113" w:right="113"/>
                                  <w:rPr>
                                    <w:rFonts w:ascii="Gill Sans" w:hAnsi="Gill Sans"/>
                                    <w:sz w:val="6"/>
                                    <w:szCs w:val="6"/>
                                  </w:rPr>
                                </w:pPr>
                              </w:p>
                            </w:tc>
                          </w:tr>
                        </w:tbl>
                        <w:p w14:paraId="79D286ED" w14:textId="77777777" w:rsidR="00CA68ED" w:rsidRDefault="00CA68ED" w:rsidP="0087211A">
                          <w:pPr>
                            <w:pStyle w:val="Minimal"/>
                          </w:pPr>
                        </w:p>
                      </w:txbxContent>
                    </v:textbox>
                    <w10:wrap anchory="margin"/>
                  </v:shape>
                </w:pict>
              </mc:Fallback>
            </mc:AlternateContent>
          </w:r>
          <w:r w:rsidR="00CA68ED" w:rsidRPr="002B6A43">
            <w:rPr>
              <w:lang w:val="en-US"/>
            </w:rPr>
            <w:t>,</w:t>
          </w:r>
          <w:r w:rsidR="00CA68ED">
            <w:rPr>
              <w:lang w:val="en-US"/>
            </w:rPr>
            <w:t xml:space="preserve"> </w:t>
          </w:r>
          <w:sdt>
            <w:sdtPr>
              <w:rPr>
                <w:lang w:val="en-US"/>
              </w:rPr>
              <w:tag w:val="LHS_1.2"/>
              <w:id w:val="1132601231"/>
              <w:placeholder>
                <w:docPart w:val="54031F2F9A3541549145796B2BFF122A"/>
              </w:placeholder>
              <w:dataBinding w:prefixMappings="xmlns:ns='http://schemas.officeatwork.com/CustomXMLPart'" w:xpath="/ns:officeatwork/ns:LHS_1.2" w:storeItemID="{169F9FA2-6A88-4109-9296-07BF51F2E8FE}"/>
              <w:text w:multiLine="1"/>
            </w:sdtPr>
            <w:sdtEndPr/>
            <w:sdtContent>
              <w:r w:rsidR="00CA68ED">
                <w:rPr>
                  <w:lang w:val="en-US"/>
                </w:rPr>
                <w:t>Staatskanzlei, Rechtsdienst</w:t>
              </w:r>
            </w:sdtContent>
          </w:sdt>
        </w:p>
      </w:tc>
      <w:sdt>
        <w:sdtPr>
          <w:rPr>
            <w:lang w:val="en-US"/>
          </w:rPr>
          <w:tag w:val="LHS_2"/>
          <w:id w:val="1768581459"/>
          <w:placeholder>
            <w:docPart w:val="99A214F9925A413AADF2C97BC39D3016"/>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3AD2AEC7" w14:textId="77777777" w:rsidR="00CA68ED" w:rsidRPr="002B6A43" w:rsidRDefault="00CA68ED" w:rsidP="00151C6D">
              <w:pPr>
                <w:pStyle w:val="Kopfzeile"/>
                <w:jc w:val="right"/>
                <w:rPr>
                  <w:lang w:val="en-US"/>
                </w:rPr>
              </w:pPr>
              <w:r>
                <w:rPr>
                  <w:lang w:val="en-US"/>
                </w:rPr>
                <w:t>Stans, 19. April 2024</w:t>
              </w:r>
            </w:p>
          </w:tc>
        </w:sdtContent>
      </w:sdt>
    </w:tr>
  </w:tbl>
  <w:p w14:paraId="579F8AB1" w14:textId="77777777" w:rsidR="00CA68ED" w:rsidRPr="002B6A43" w:rsidRDefault="00CA68ED" w:rsidP="0087211A">
    <w:pPr>
      <w:pStyle w:val="Minimal"/>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89A3" w14:textId="77777777" w:rsidR="00CA68ED" w:rsidRPr="00C67DF6" w:rsidRDefault="00CA68ED" w:rsidP="00187E8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2175" w14:textId="77777777" w:rsidR="00CA68ED" w:rsidRPr="00C67DF6" w:rsidRDefault="00CA68ED" w:rsidP="00187E82">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4E" w14:textId="77777777" w:rsidR="00CA68ED" w:rsidRPr="00C67DF6" w:rsidRDefault="00CA68ED"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49F0A5A"/>
    <w:multiLevelType w:val="hybridMultilevel"/>
    <w:tmpl w:val="41E8D7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934110"/>
    <w:multiLevelType w:val="hybridMultilevel"/>
    <w:tmpl w:val="8460E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276102"/>
    <w:multiLevelType w:val="hybridMultilevel"/>
    <w:tmpl w:val="4EC66A20"/>
    <w:lvl w:ilvl="0" w:tplc="99EA4F24">
      <w:start w:val="1"/>
      <w:numFmt w:val="decimal"/>
      <w:lvlText w:val="%1."/>
      <w:lvlJc w:val="left"/>
      <w:pPr>
        <w:ind w:left="720" w:hanging="360"/>
      </w:pPr>
    </w:lvl>
    <w:lvl w:ilvl="1" w:tplc="93F25332">
      <w:start w:val="1"/>
      <w:numFmt w:val="lowerLetter"/>
      <w:lvlText w:val="%2."/>
      <w:lvlJc w:val="left"/>
      <w:pPr>
        <w:ind w:left="1440" w:hanging="360"/>
      </w:pPr>
    </w:lvl>
    <w:lvl w:ilvl="2" w:tplc="04044570">
      <w:start w:val="1"/>
      <w:numFmt w:val="lowerRoman"/>
      <w:lvlText w:val="%3."/>
      <w:lvlJc w:val="right"/>
      <w:pPr>
        <w:ind w:left="2160" w:hanging="180"/>
      </w:pPr>
    </w:lvl>
    <w:lvl w:ilvl="3" w:tplc="684E072E">
      <w:start w:val="1"/>
      <w:numFmt w:val="decimal"/>
      <w:lvlText w:val="%4."/>
      <w:lvlJc w:val="left"/>
      <w:pPr>
        <w:ind w:left="2880" w:hanging="360"/>
      </w:pPr>
    </w:lvl>
    <w:lvl w:ilvl="4" w:tplc="BD2A945A">
      <w:start w:val="1"/>
      <w:numFmt w:val="lowerLetter"/>
      <w:lvlText w:val="%5."/>
      <w:lvlJc w:val="left"/>
      <w:pPr>
        <w:ind w:left="3600" w:hanging="360"/>
      </w:pPr>
    </w:lvl>
    <w:lvl w:ilvl="5" w:tplc="D508401C">
      <w:start w:val="1"/>
      <w:numFmt w:val="lowerRoman"/>
      <w:lvlText w:val="%6."/>
      <w:lvlJc w:val="right"/>
      <w:pPr>
        <w:ind w:left="4320" w:hanging="180"/>
      </w:pPr>
    </w:lvl>
    <w:lvl w:ilvl="6" w:tplc="E1D8DD4E">
      <w:start w:val="1"/>
      <w:numFmt w:val="decimal"/>
      <w:lvlText w:val="%7."/>
      <w:lvlJc w:val="left"/>
      <w:pPr>
        <w:ind w:left="5040" w:hanging="360"/>
      </w:pPr>
    </w:lvl>
    <w:lvl w:ilvl="7" w:tplc="8496D80A">
      <w:start w:val="1"/>
      <w:numFmt w:val="lowerLetter"/>
      <w:lvlText w:val="%8."/>
      <w:lvlJc w:val="left"/>
      <w:pPr>
        <w:ind w:left="5760" w:hanging="360"/>
      </w:pPr>
    </w:lvl>
    <w:lvl w:ilvl="8" w:tplc="BA560CD4">
      <w:start w:val="1"/>
      <w:numFmt w:val="lowerRoman"/>
      <w:lvlText w:val="%9."/>
      <w:lvlJc w:val="right"/>
      <w:pPr>
        <w:ind w:left="6480" w:hanging="180"/>
      </w:pPr>
    </w:lvl>
  </w:abstractNum>
  <w:abstractNum w:abstractNumId="8" w15:restartNumberingAfterBreak="0">
    <w:nsid w:val="19283A19"/>
    <w:multiLevelType w:val="hybridMultilevel"/>
    <w:tmpl w:val="041AB066"/>
    <w:lvl w:ilvl="0" w:tplc="304AF566">
      <w:start w:val="10"/>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7F01D2"/>
    <w:multiLevelType w:val="hybridMultilevel"/>
    <w:tmpl w:val="BD201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1"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3" w15:restartNumberingAfterBreak="0">
    <w:nsid w:val="34347A82"/>
    <w:multiLevelType w:val="hybridMultilevel"/>
    <w:tmpl w:val="D66C82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5" w15:restartNumberingAfterBreak="0">
    <w:nsid w:val="3EA3226A"/>
    <w:multiLevelType w:val="hybridMultilevel"/>
    <w:tmpl w:val="41E8D7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7F2559E"/>
    <w:multiLevelType w:val="hybridMultilevel"/>
    <w:tmpl w:val="CF907C0A"/>
    <w:lvl w:ilvl="0" w:tplc="7D3A8B32">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CB74AC"/>
    <w:multiLevelType w:val="hybridMultilevel"/>
    <w:tmpl w:val="E8F0C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3A52C4"/>
    <w:multiLevelType w:val="hybridMultilevel"/>
    <w:tmpl w:val="D74AC0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679A3F56"/>
    <w:multiLevelType w:val="hybridMultilevel"/>
    <w:tmpl w:val="8460EC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C833134"/>
    <w:multiLevelType w:val="hybridMultilevel"/>
    <w:tmpl w:val="95148B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04886963">
    <w:abstractNumId w:val="17"/>
  </w:num>
  <w:num w:numId="2" w16cid:durableId="1595432146">
    <w:abstractNumId w:val="11"/>
  </w:num>
  <w:num w:numId="3" w16cid:durableId="427704169">
    <w:abstractNumId w:val="24"/>
  </w:num>
  <w:num w:numId="4" w16cid:durableId="1715427013">
    <w:abstractNumId w:val="14"/>
  </w:num>
  <w:num w:numId="5" w16cid:durableId="111100019">
    <w:abstractNumId w:val="23"/>
  </w:num>
  <w:num w:numId="6" w16cid:durableId="923806926">
    <w:abstractNumId w:val="10"/>
  </w:num>
  <w:num w:numId="7" w16cid:durableId="847717745">
    <w:abstractNumId w:val="12"/>
  </w:num>
  <w:num w:numId="8" w16cid:durableId="78990331">
    <w:abstractNumId w:val="20"/>
  </w:num>
  <w:num w:numId="9" w16cid:durableId="1392771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986844">
    <w:abstractNumId w:val="0"/>
  </w:num>
  <w:num w:numId="11" w16cid:durableId="898712749">
    <w:abstractNumId w:val="1"/>
  </w:num>
  <w:num w:numId="12" w16cid:durableId="2126659317">
    <w:abstractNumId w:val="2"/>
  </w:num>
  <w:num w:numId="13" w16cid:durableId="1205756294">
    <w:abstractNumId w:val="3"/>
  </w:num>
  <w:num w:numId="14" w16cid:durableId="1340041246">
    <w:abstractNumId w:val="4"/>
  </w:num>
  <w:num w:numId="15" w16cid:durableId="2126146602">
    <w:abstractNumId w:val="7"/>
  </w:num>
  <w:num w:numId="16" w16cid:durableId="1644579801">
    <w:abstractNumId w:val="7"/>
  </w:num>
  <w:num w:numId="17" w16cid:durableId="1206061450">
    <w:abstractNumId w:val="18"/>
  </w:num>
  <w:num w:numId="18" w16cid:durableId="1742216421">
    <w:abstractNumId w:val="19"/>
  </w:num>
  <w:num w:numId="19" w16cid:durableId="48892629">
    <w:abstractNumId w:val="7"/>
  </w:num>
  <w:num w:numId="20" w16cid:durableId="1792741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378740">
    <w:abstractNumId w:val="6"/>
  </w:num>
  <w:num w:numId="22" w16cid:durableId="1975796794">
    <w:abstractNumId w:val="21"/>
  </w:num>
  <w:num w:numId="23" w16cid:durableId="194081932">
    <w:abstractNumId w:val="9"/>
  </w:num>
  <w:num w:numId="24" w16cid:durableId="1978683176">
    <w:abstractNumId w:val="15"/>
  </w:num>
  <w:num w:numId="25" w16cid:durableId="698244437">
    <w:abstractNumId w:val="13"/>
  </w:num>
  <w:num w:numId="26" w16cid:durableId="1621641825">
    <w:abstractNumId w:val="22"/>
  </w:num>
  <w:num w:numId="27" w16cid:durableId="312493520">
    <w:abstractNumId w:val="20"/>
  </w:num>
  <w:num w:numId="28" w16cid:durableId="1350795018">
    <w:abstractNumId w:val="5"/>
  </w:num>
  <w:num w:numId="29" w16cid:durableId="1028457043">
    <w:abstractNumId w:val="16"/>
  </w:num>
  <w:num w:numId="30" w16cid:durableId="2018531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Profile SelectedUID=&quot;&quot;&gt;&lt;DocProp UID=&quot;2018042614049874818468&quot; EntryUID=&quot;&quot; UserInformation=&quot;Data from SAP&quot; Interface=&quot;-1&quot;&gt;&lt;/DocProp&gt;&lt;DocProp UID=&quot;2012050317055600000002&quot; EntryUID=&quot;&quot; UserInformation=&quot;Data from SAP&quot; Interface=&quot;-1&quot;&gt;&lt;/DocProp&gt;&lt;DocProp UID=&quot;2010020409223900652065&quot; EntryUID=&quot;&quot; UserInformation=&quot;Data from SAP&quot; Interface=&quot;-1&quot;&gt;&lt;Field Name=&quot;Dok_Titel&quot; Value=&quot;RD Fragebogen interne Vernehmlassung&quot;/&gt;&lt;Field Name=&quot;Dok_Bemerkung&quot; Value=&quot;&quot;/&gt;&lt;Field Name=&quot;Dok_Thema&quot; Value=&quot;&quot;/&gt;&lt;Field Name=&quot;Dok_Autor&quot; Value=&quot;&quot;/&gt;&lt;Field Name=&quot;Dok_Standort&quot; Value=&quot;&quot;/&gt;&lt;Field Name=&quot;Dok_Kategorie&quot; Value=&quot;Entwurf&quot;/&gt;&lt;Field Name=&quot;Dok_EingangMM&quot; Value=&quot;&quot;/&gt;&lt;Field Name=&quot;Dok_EingangMMMM&quot; Value=&quot;&quot;/&gt;&lt;Field Name=&quot;Dok_AusgangMM&quot; Value=&quot;&quot;/&gt;&lt;Field Name=&quot;Dok_AusgangMMMM&quot; Value=&quot;&quot;/&gt;&lt;Field Name=&quot;Dok_DatumMM&quot; Value=&quot;20.03.2024&quot;/&gt;&lt;Field Name=&quot;Dok_DatumMMMM&quot; Value=&quot;20. März 2024&quot;/&gt;&lt;Field Name=&quot;G_BeginnMM&quot; Value=&quot;30.10.2023&quot;/&gt;&lt;Field Name=&quot;G_BeginnMMMM&quot; Value=&quot;30. Oktober 2023&quot;/&gt;&lt;Field Name=&quot;G_Titel&quot; Value=&quot;Staatskanzlei. Justiz- und Sicherheitsdirektion. Gesetzgebung. Teilrevision des Verwaltungsrechtspflegegesetzes betreffend den elektronischen Rechtsverkehr&quot;/&gt;&lt;Field Name=&quot;G_Bemerkung&quot; Value=&quot;&quot;/&gt;&lt;Field Name=&quot;G_Eigner&quot; Value=&quot;Staatskanzlei&quot;/&gt;&lt;Field Name=&quot;G_Laufnummer&quot; Value=&quot;30609&quot;/&gt;&lt;Field Name=&quot;G_Signatur&quot; Value=&quot;2023.NWSTK.204&quot;/&gt;&lt;Field Name=&quot;SelectedUID&quot; Value=&quot;2024011210582892768581&quot;/&gt;&lt;/DocProp&gt;&lt;DocProp UID=&quot;2002122011014149059130932&quot; EntryUID=&quot;2012071809264139122173&quot; PrimaryUID=&quot;ClientSuite&quot;&gt;&lt;Field Name=&quot;IDName&quot; Value=&quot;Staatskanzlei, RD&quot;/&gt;&lt;Field Name=&quot;OrganisationLevel1&quot; Value=&quot;Kanton Nidwalden&quot;/&gt;&lt;Field Name=&quot;OrganisationLevel2&quot; Value=&quot;Staatskanzlei&quot;/&gt;&lt;Field Name=&quot;OrganisationLevel3&quot; Value=&quot;Rechtsdienst&quot;/&gt;&lt;Field Name=&quot;AddressHead&quot; Value=&quot;Postfach 1246, 6371 Stans&quot;/&gt;&lt;Field Name=&quot;AddressHead2&quot; Value=&quot;Telefon 041 618 79 23, www.nw.ch&quot;/&gt;&lt;Field Name=&quot;Address1&quot; Value=&quot;Kanton Nidwalden&quot;/&gt;&lt;Field Name=&quot;Address2&quot; Value=&quot;Staatskanzlei&quot;/&gt;&lt;Field Name=&quot;Address3&quot; Value=&quot;Rechtsdienst&quot;/&gt;&lt;Field Name=&quot;Address4&quot; Value=&quot;Dorfplatz 2&quot;/&gt;&lt;Field Name=&quot;Address5&quot; Value=&quot;6371 Stans&quot;/&gt;&lt;Field Name=&quot;Address6&quot; Value=&quot;&quot;/&gt;&lt;Field Name=&quot;AdressSingleLine&quot; Value=&quot;CH-6371 Stans, Dorfplatz 2, Postfach 1246&quot;/&gt;&lt;Field Name=&quot;City&quot; Value=&quot;Stans&quot;/&gt;&lt;Field Name=&quot;Telephone&quot; Value=&quot;041 618 79 23&quot;/&gt;&lt;Field Name=&quot;Fax&quot; Value=&quot;&quot;/&gt;&lt;Field Name=&quot;Email&quot; Value=&quot;rechtsdienst@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2071809264139122173&quot;/&gt;&lt;Field Name=&quot;Field_Name&quot; Value=&quot;&quot;/&gt;&lt;Field Name=&quot;Field_UID&quot; Value=&quot;&quot;/&gt;&lt;Field Name=&quot;ML_LCID&quot; Value=&quot;&quot;/&gt;&lt;Field Name=&quot;ML_Value&quot; Value=&quot;&quot;/&gt;&lt;Field Name=&quot;SelectedUID&quot; Value=&quot;2024011210582892768581&quot;/&gt;&lt;/DocProp&gt;&lt;DocProp UID=&quot;2006040509495284662868&quot; EntryUID=&quot;RDNW06&quot; PrimaryUID=&quot;ClientSuite&quot;&gt;&lt;Field Name=&quot;IDName&quot; Value=&quot;Blunschi Christian, Vorsteher Rechtsdienst, RDNW06&quot;/&gt;&lt;Field Name=&quot;Name&quot; Value=&quot;Christian Blunschi&quot;/&gt;&lt;Field Name=&quot;DirectPhone&quot; Value=&quot;+41 41 618 79 16&quot;/&gt;&lt;Field Name=&quot;DirectFax&quot; Value=&quot;+41 41 618 79 11&quot;/&gt;&lt;Field Name=&quot;Mobile&quot; Value=&quot;&quot;/&gt;&lt;Field Name=&quot;EMail&quot; Value=&quot;christian.blunschi@nw.ch&quot;/&gt;&lt;Field Name=&quot;Function&quot; Value=&quot;Vorsteher Rechtsdienst&quot;/&gt;&lt;Field Name=&quot;Initials&quot; Value=&quot;cb&quot;/&gt;&lt;Field Name=&quot;PersonalTitle&quot; Value=&quot;&quot;/&gt;&lt;Field Name=&quot;Data_UID&quot; Value=&quot;RDNW06&quot;/&gt;&lt;Field Name=&quot;Field_Name&quot; Value=&quot;&quot;/&gt;&lt;Field Name=&quot;Field_UID&quot; Value=&quot;&quot;/&gt;&lt;Field Name=&quot;ML_LCID&quot; Value=&quot;&quot;/&gt;&lt;Field Name=&quot;ML_Value&quot; Value=&quot;&quot;/&gt;&lt;Field Name=&quot;SelectedUID&quot; Value=&quot;2024011210582892768581&quot;/&gt;&lt;/DocProp&gt;&lt;DocProp UID=&quot;200212191811121321310321301031x&quot; EntryUID=&quot;RDNW06&quot; PrimaryUID=&quot;ClientSuite&quot;&gt;&lt;Field Name=&quot;IDName&quot; Value=&quot;Blunschi Christian, Vorsteher Rechtsdienst, RDNW06&quot;/&gt;&lt;Field Name=&quot;Name&quot; Value=&quot;Christian Blunschi&quot;/&gt;&lt;Field Name=&quot;DirectPhone&quot; Value=&quot;+41 41 618 79 16&quot;/&gt;&lt;Field Name=&quot;DirectFax&quot; Value=&quot;+41 41 618 79 11&quot;/&gt;&lt;Field Name=&quot;Mobile&quot; Value=&quot;&quot;/&gt;&lt;Field Name=&quot;EMail&quot; Value=&quot;christian.blunschi@nw.ch&quot;/&gt;&lt;Field Name=&quot;Function&quot; Value=&quot;Vorsteher Rechtsdienst&quot;/&gt;&lt;Field Name=&quot;Initials&quot; Value=&quot;cb&quot;/&gt;&lt;Field Name=&quot;PersonalTitle&quot; Value=&quot;&quot;/&gt;&lt;Field Name=&quot;Data_UID&quot; Value=&quot;RDNW06&quot;/&gt;&lt;Field Name=&quot;Field_Name&quot; Value=&quot;&quot;/&gt;&lt;Field Name=&quot;Field_UID&quot; Value=&quot;&quot;/&gt;&lt;Field Name=&quot;ML_LCID&quot; Value=&quot;&quot;/&gt;&lt;Field Name=&quot;ML_Value&quot; Value=&quot;&quot;/&gt;&lt;Field Name=&quot;SelectedUID&quot; Value=&quot;2024011210582892768581&quot;/&gt;&lt;/DocProp&gt;&lt;DocProp UID=&quot;2003080714212273705547&quot; EntryUID=&quot;&quot; UserInformation=&quot;Data from SAP&quot; Interface=&quot;-1&quot;&gt;&lt;/DocProp&gt;&lt;DocProp UID=&quot;2002122010583847234010578&quot; EntryUID=&quot;RDNW06&quot; PrimaryUID=&quot;ClientSuite&quot;&gt;&lt;Field Name=&quot;IDName&quot; Value=&quot;Blunschi Christian, Vorsteher Rechtsdienst, RDNW06&quot;/&gt;&lt;Field Name=&quot;Name&quot; Value=&quot;Christian Blunschi&quot;/&gt;&lt;Field Name=&quot;DirectPhone&quot; Value=&quot;+41 41 618 79 16&quot;/&gt;&lt;Field Name=&quot;DirectFax&quot; Value=&quot;+41 41 618 79 11&quot;/&gt;&lt;Field Name=&quot;Mobile&quot; Value=&quot;&quot;/&gt;&lt;Field Name=&quot;EMail&quot; Value=&quot;christian.blunschi@nw.ch&quot;/&gt;&lt;Field Name=&quot;Function&quot; Value=&quot;Vorsteher Rechtsdienst&quot;/&gt;&lt;Field Name=&quot;Initials&quot; Value=&quot;cb&quot;/&gt;&lt;Field Name=&quot;PersonalTitle&quot; Value=&quot;&quot;/&gt;&lt;Field Name=&quot;Data_UID&quot; Value=&quot;RDNW06&quot;/&gt;&lt;Field Name=&quot;Field_Name&quot; Value=&quot;&quot;/&gt;&lt;Field Name=&quot;Field_UID&quot; Value=&quot;&quot;/&gt;&lt;Field Name=&quot;ML_LCID&quot; Value=&quot;&quot;/&gt;&lt;Field Name=&quot;ML_Value&quot; Value=&quot;&quot;/&gt;&lt;Field Name=&quot;SelectedUID&quot; Value=&quot;2024011210582892768581&quot;/&gt;&lt;/DocProp&gt;&lt;DocProp UID=&quot;2003061115381095709037&quot; EntryUID=&quot;2003121817293296325874&quot; PrimaryUID=&quot;ClientSuite&quot;&gt;&lt;Field Name=&quot;IDName&quot; Value=&quot;(Leer)&quot;/&gt;&lt;Field Name=&quot;SelectedUID&quot; Value=&quot;2024011210582892768581&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04112217333376588294&quot; EntryUID=&quot;2004123010144120300001&quot; PrimaryUID=&quot;ClientSuite&quot; Active=&quot;true&quot;&gt;&lt;Field UID=&quot;2010032915520270663768&quot; Name=&quot;DocumentDate&quot; Value=&quot;19. April 2024&quot;/&gt;&lt;Field UID=&quot;2016051014493764999783&quot; Name=&quot;ShowDate&quot; Value=&quot;-1&quot;/&gt;&lt;Field UID=&quot;2018080314472192973797&quot; Name=&quot;ShowFooterLogo&quot; Value=&quot;-1&quot;/&gt;&lt;/DocProp&gt;&lt;/Profile&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xml version=&quot;1.0&quot;?&gt;_x000d_&lt;Recipients&gt;&lt;Recipient&gt;&lt;UID&gt;2024032010564398315589&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B6EAD"/>
    <w:rsid w:val="00103143"/>
    <w:rsid w:val="00273539"/>
    <w:rsid w:val="00277CFF"/>
    <w:rsid w:val="002A6234"/>
    <w:rsid w:val="004D25A8"/>
    <w:rsid w:val="004F168F"/>
    <w:rsid w:val="0069182A"/>
    <w:rsid w:val="006F712C"/>
    <w:rsid w:val="00790487"/>
    <w:rsid w:val="007E6CF7"/>
    <w:rsid w:val="00892C6A"/>
    <w:rsid w:val="009309C3"/>
    <w:rsid w:val="00A13FAC"/>
    <w:rsid w:val="00A30DEF"/>
    <w:rsid w:val="00A4362D"/>
    <w:rsid w:val="00BD1A97"/>
    <w:rsid w:val="00C12BFD"/>
    <w:rsid w:val="00C704E4"/>
    <w:rsid w:val="00CA68ED"/>
    <w:rsid w:val="00CB6EAD"/>
    <w:rsid w:val="00CF5D12"/>
    <w:rsid w:val="00D930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091EA"/>
  <w15:docId w15:val="{DE40ADA6-9F41-4FA1-B81A-210F378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taatskanzlei@nw.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014F8A3A140A1AA0BF4A13217C431"/>
        <w:category>
          <w:name w:val="Allgemein"/>
          <w:gallery w:val="placeholder"/>
        </w:category>
        <w:types>
          <w:type w:val="bbPlcHdr"/>
        </w:types>
        <w:behaviors>
          <w:behavior w:val="content"/>
        </w:behaviors>
        <w:guid w:val="{7C19B572-0BA4-4CFC-AA7B-41C285BD15A1}"/>
      </w:docPartPr>
      <w:docPartBody>
        <w:p w:rsidR="00C86390" w:rsidRDefault="00C86390">
          <w:pPr>
            <w:pStyle w:val="E77014F8A3A140A1AA0BF4A13217C431"/>
          </w:pPr>
          <w:r>
            <w:rPr>
              <w:rStyle w:val="KopfzeileFolgeseiteKanton"/>
            </w:rPr>
            <w:t xml:space="preserve"> </w:t>
          </w:r>
        </w:p>
      </w:docPartBody>
    </w:docPart>
    <w:docPart>
      <w:docPartPr>
        <w:name w:val="54031F2F9A3541549145796B2BFF122A"/>
        <w:category>
          <w:name w:val="Allgemein"/>
          <w:gallery w:val="placeholder"/>
        </w:category>
        <w:types>
          <w:type w:val="bbPlcHdr"/>
        </w:types>
        <w:behaviors>
          <w:behavior w:val="content"/>
        </w:behaviors>
        <w:guid w:val="{3EDE2144-04FA-4747-BC22-9DE2380BA9C6}"/>
      </w:docPartPr>
      <w:docPartBody>
        <w:p w:rsidR="00C86390" w:rsidRDefault="00C86390">
          <w:pPr>
            <w:pStyle w:val="54031F2F9A3541549145796B2BFF122A"/>
          </w:pPr>
          <w:r>
            <w:rPr>
              <w:rStyle w:val="Platzhaltertext"/>
              <w:lang w:val="en-US"/>
            </w:rPr>
            <w:t xml:space="preserve"> </w:t>
          </w:r>
        </w:p>
      </w:docPartBody>
    </w:docPart>
    <w:docPart>
      <w:docPartPr>
        <w:name w:val="99A214F9925A413AADF2C97BC39D3016"/>
        <w:category>
          <w:name w:val="Allgemein"/>
          <w:gallery w:val="placeholder"/>
        </w:category>
        <w:types>
          <w:type w:val="bbPlcHdr"/>
        </w:types>
        <w:behaviors>
          <w:behavior w:val="content"/>
        </w:behaviors>
        <w:guid w:val="{D154CBB2-AC00-42F2-A112-A67D16543030}"/>
      </w:docPartPr>
      <w:docPartBody>
        <w:p w:rsidR="00C86390" w:rsidRDefault="00C86390">
          <w:pPr>
            <w:pStyle w:val="99A214F9925A413AADF2C97BC39D3016"/>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90"/>
    <w:rsid w:val="00C863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E77014F8A3A140A1AA0BF4A13217C431">
    <w:name w:val="E77014F8A3A140A1AA0BF4A13217C431"/>
  </w:style>
  <w:style w:type="character" w:styleId="Platzhaltertext">
    <w:name w:val="Placeholder Text"/>
    <w:basedOn w:val="Absatz-Standardschriftart"/>
    <w:uiPriority w:val="99"/>
    <w:semiHidden/>
    <w:rPr>
      <w:color w:val="808080"/>
    </w:rPr>
  </w:style>
  <w:style w:type="paragraph" w:customStyle="1" w:styleId="54031F2F9A3541549145796B2BFF122A">
    <w:name w:val="54031F2F9A3541549145796B2BFF122A"/>
  </w:style>
  <w:style w:type="paragraph" w:customStyle="1" w:styleId="99A214F9925A413AADF2C97BC39D3016">
    <w:name w:val="99A214F9925A413AADF2C97BC39D3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2.xml><?xml version="1.0" encoding="utf-8"?>
<officeatwork xmlns="http://schemas.officeatwork.com/CustomXMLPart">
  <LHF_1>Kanton Nidwalden</LHF_1>
  <LHF_2>Staatskanzlei</LHF_2>
  <LHF_3>Rechtsdienst</LHF_3>
  <LHF_4>Postfach 1246, 6371 Stans
Telefon 041 618 79 23, www.nw.ch</LHF_4>
  <LHS_1.1>Kanton Nidwalden</LHS_1.1>
  <LHS_1.2>Staatskanzlei, Rechtsdienst</LHS_1.2>
  <LHS_2>Stans, 19. April 2024</LHS_2>
</officeatwork>
</file>

<file path=customXml/item3.xml><?xml version="1.0" encoding="utf-8"?>
<officeatwork xmlns="http://schemas.officeatwork.com/Media">
</officeatwork>
</file>

<file path=customXml/item4.xml><?xml version="1.0" encoding="utf-8"?>
<officeatwork xmlns="http://schemas.officeatwork.com/MasterProperties">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</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6E9B5B1C-E6A6-47CA-96B8-82FA07C08F1A}">
  <ds:schemaRefs>
    <ds:schemaRef ds:uri="http://schemas.officeatwork.com/Formulas"/>
  </ds:schemaRefs>
</ds:datastoreItem>
</file>

<file path=customXml/itemProps2.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3.xml><?xml version="1.0" encoding="utf-8"?>
<ds:datastoreItem xmlns:ds="http://schemas.openxmlformats.org/officeDocument/2006/customXml" ds:itemID="{EEC5DEA1-DA31-4941-992F-B9A12CB12F82}">
  <ds:schemaRefs>
    <ds:schemaRef ds:uri="http://schemas.officeatwork.com/Media"/>
  </ds:schemaRefs>
</ds:datastoreItem>
</file>

<file path=customXml/itemProps4.xml><?xml version="1.0" encoding="utf-8"?>
<ds:datastoreItem xmlns:ds="http://schemas.openxmlformats.org/officeDocument/2006/customXml" ds:itemID="{EC2895D0-EE3E-4298-A5C9-40A489A5D4E8}">
  <ds:schemaRefs>
    <ds:schemaRef ds:uri="http://schemas.officeatwork.com/MasterProperties"/>
  </ds:schemaRefs>
</ds:datastoreItem>
</file>

<file path=customXml/itemProps5.xml><?xml version="1.0" encoding="utf-8"?>
<ds:datastoreItem xmlns:ds="http://schemas.openxmlformats.org/officeDocument/2006/customXml" ds:itemID="{EB911FB3-E46B-42A4-AE01-10C900B0B6AA}">
  <ds:schemaRefs>
    <ds:schemaRef ds:uri="http://schemas.officeatwork.com/Document"/>
  </ds:schemaRefs>
</ds:datastoreItem>
</file>

<file path=customXml/itemProps6.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1204</Words>
  <Characters>9452</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Christian Blunschi</Manager>
  <Company>Kanton Nidwalden Staatskanzlei Rechtsdienst</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creator>Christian Blunschi</dc:creator>
  <cp:lastModifiedBy>Birrer-Vitaliano  Angela</cp:lastModifiedBy>
  <cp:revision>8</cp:revision>
  <cp:lastPrinted>2007-07-31T15:59:00Z</cp:lastPrinted>
  <dcterms:created xsi:type="dcterms:W3CDTF">2024-03-20T09:57:00Z</dcterms:created>
  <dcterms:modified xsi:type="dcterms:W3CDTF">2024-09-10T07:39:00Z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Christian Blunschi</vt:lpwstr>
  </property>
  <property fmtid="{D5CDD505-2E9C-101B-9397-08002B2CF9AE}" pid="3" name="CMIdata.G_Laufnummer">
    <vt:lpwstr>30609</vt:lpwstr>
  </property>
  <property fmtid="{D5CDD505-2E9C-101B-9397-08002B2CF9AE}" pid="4" name="CMIdata.G_Signatur">
    <vt:lpwstr>2023.NWSTK.204</vt:lpwstr>
  </property>
  <property fmtid="{D5CDD505-2E9C-101B-9397-08002B2CF9AE}" pid="5" name="Contactperson.DirectFax">
    <vt:lpwstr>+41 41 618 79 11</vt:lpwstr>
  </property>
  <property fmtid="{D5CDD505-2E9C-101B-9397-08002B2CF9AE}" pid="6" name="Contactperson.DirectPhone">
    <vt:lpwstr>+41 41 618 79 16</vt:lpwstr>
  </property>
  <property fmtid="{D5CDD505-2E9C-101B-9397-08002B2CF9AE}" pid="7" name="Contactperson.EMail">
    <vt:lpwstr>christian.blunschi@nw.ch</vt:lpwstr>
  </property>
  <property fmtid="{D5CDD505-2E9C-101B-9397-08002B2CF9AE}" pid="8" name="Contactperson.Function">
    <vt:lpwstr>Vorsteher Rechtsdienst</vt:lpwstr>
  </property>
  <property fmtid="{D5CDD505-2E9C-101B-9397-08002B2CF9AE}" pid="9" name="Contactperson.Name">
    <vt:lpwstr>Christian Blunschi</vt:lpwstr>
  </property>
  <property fmtid="{D5CDD505-2E9C-101B-9397-08002B2CF9AE}" pid="10" name="CustomField.DocumentDate">
    <vt:lpwstr>19. April 2024</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Postfach 1246, 6371 Stans</vt:lpwstr>
  </property>
  <property fmtid="{D5CDD505-2E9C-101B-9397-08002B2CF9AE}" pid="19" name="Organisation.AddressHead2">
    <vt:lpwstr>Telefon 041 618 79 23, www.nw.ch</vt:lpwstr>
  </property>
  <property fmtid="{D5CDD505-2E9C-101B-9397-08002B2CF9AE}" pid="20" name="Organisation.City">
    <vt:lpwstr>Stans</vt:lpwstr>
  </property>
  <property fmtid="{D5CDD505-2E9C-101B-9397-08002B2CF9AE}" pid="21" name="Organisation.Email">
    <vt:lpwstr>rechtsdienst@nw.ch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Staatskanzlei</vt:lpwstr>
  </property>
  <property fmtid="{D5CDD505-2E9C-101B-9397-08002B2CF9AE}" pid="25" name="Organisation.OrganisationLevel3">
    <vt:lpwstr>Rechtsdienst</vt:lpwstr>
  </property>
  <property fmtid="{D5CDD505-2E9C-101B-9397-08002B2CF9AE}" pid="26" name="Organisation.Telephone">
    <vt:lpwstr>041 618 79 23</vt:lpwstr>
  </property>
  <property fmtid="{D5CDD505-2E9C-101B-9397-08002B2CF9AE}" pid="27" name="Outputprofile.Internal">
    <vt:lpwstr/>
  </property>
  <property fmtid="{D5CDD505-2E9C-101B-9397-08002B2CF9AE}" pid="28" name="Recipient.EMail">
    <vt:lpwstr/>
  </property>
</Properties>
</file>